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9E" w:rsidRDefault="00D9449E" w:rsidP="00F351F4">
      <w:pPr>
        <w:jc w:val="center"/>
        <w:rPr>
          <w:b/>
          <w:bCs/>
        </w:rPr>
      </w:pPr>
    </w:p>
    <w:p w:rsidR="00F351F4" w:rsidRDefault="00A00979" w:rsidP="00F351F4">
      <w:pPr>
        <w:jc w:val="center"/>
        <w:rPr>
          <w:b/>
          <w:bCs/>
        </w:rPr>
      </w:pPr>
      <w:r w:rsidRPr="008F1BA7">
        <w:rPr>
          <w:b/>
          <w:bCs/>
        </w:rPr>
        <w:t>PROTOCOL ELECCIONS GENERALS 2015:</w:t>
      </w:r>
    </w:p>
    <w:p w:rsidR="00A00979" w:rsidRDefault="00A00979" w:rsidP="00330CF5">
      <w:pPr>
        <w:jc w:val="center"/>
        <w:rPr>
          <w:b/>
          <w:bCs/>
        </w:rPr>
      </w:pPr>
      <w:r w:rsidRPr="008F1BA7">
        <w:rPr>
          <w:b/>
          <w:bCs/>
        </w:rPr>
        <w:t>CANDIDATURA DE CONFLUÈNCIA</w:t>
      </w:r>
    </w:p>
    <w:p w:rsidR="00330CF5" w:rsidRPr="00330CF5" w:rsidRDefault="00330CF5" w:rsidP="00330CF5">
      <w:pPr>
        <w:jc w:val="center"/>
        <w:rPr>
          <w:b/>
          <w:bCs/>
        </w:rPr>
      </w:pPr>
    </w:p>
    <w:p w:rsidR="00330CF5" w:rsidRDefault="00A00979" w:rsidP="007B76E2">
      <w:pPr>
        <w:jc w:val="both"/>
      </w:pPr>
      <w:r w:rsidRPr="00A00979">
        <w:t xml:space="preserve">Amb l’objectiu de conformar, junt amb altres organitzacions polítiques, moviments socials i actors de la societat civil, un espai valencià de canvi, que </w:t>
      </w:r>
      <w:proofErr w:type="spellStart"/>
      <w:r w:rsidRPr="00A00979">
        <w:t>articule</w:t>
      </w:r>
      <w:proofErr w:type="spellEnd"/>
      <w:r w:rsidRPr="00A00979">
        <w:t xml:space="preserve"> un espai polític a l’àmbit estatal p</w:t>
      </w:r>
      <w:r w:rsidR="00254932">
        <w:t>er defensar les</w:t>
      </w:r>
      <w:r w:rsidRPr="00A00979">
        <w:t xml:space="preserve"> demandes i necessitats</w:t>
      </w:r>
      <w:r w:rsidR="00254932">
        <w:t xml:space="preserve"> dels valencians i valencianes, es proposa</w:t>
      </w:r>
      <w:r w:rsidRPr="00A00979">
        <w:t xml:space="preserve"> la constitució d’una coalició electoral</w:t>
      </w:r>
      <w:r>
        <w:t xml:space="preserve"> per presentar candidatures a les circumscripci</w:t>
      </w:r>
      <w:r w:rsidR="00A90623">
        <w:t>ons d’</w:t>
      </w:r>
      <w:r>
        <w:t xml:space="preserve">Alacant, Castelló i València per a les Eleccions Generals del 20 de desembre de 2015. La concreció de l’objectiu polític d’aquesta coalició es troba a l’acord polític </w:t>
      </w:r>
      <w:r w:rsidRPr="000974AE">
        <w:rPr>
          <w:b/>
        </w:rPr>
        <w:t>“És el moment. Acord Ciutadà pel Canvi”</w:t>
      </w:r>
      <w:r>
        <w:t xml:space="preserve"> (Annex). </w:t>
      </w:r>
    </w:p>
    <w:p w:rsidR="0059621D" w:rsidRPr="00A00979" w:rsidRDefault="0059621D" w:rsidP="007B76E2">
      <w:pPr>
        <w:jc w:val="both"/>
      </w:pPr>
    </w:p>
    <w:p w:rsidR="00330CF5" w:rsidRDefault="00330CF5" w:rsidP="00330CF5">
      <w:pPr>
        <w:autoSpaceDE w:val="0"/>
        <w:autoSpaceDN w:val="0"/>
        <w:adjustRightInd w:val="0"/>
        <w:jc w:val="both"/>
        <w:rPr>
          <w:rFonts w:cs="Liberation Serif"/>
          <w:b/>
        </w:rPr>
      </w:pPr>
      <w:r w:rsidRPr="00693877">
        <w:rPr>
          <w:rFonts w:cs="Liberation Serif"/>
          <w:b/>
        </w:rPr>
        <w:t>La sigla</w:t>
      </w:r>
      <w:r w:rsidRPr="00330CF5">
        <w:rPr>
          <w:rFonts w:cs="Liberation Serif"/>
        </w:rPr>
        <w:t xml:space="preserve"> de la coalició electoral constituïda per mitjà d’aquest acord serà : </w:t>
      </w:r>
      <w:proofErr w:type="spellStart"/>
      <w:r w:rsidRPr="006C34BC">
        <w:rPr>
          <w:rFonts w:cs="Liberation Serif"/>
          <w:b/>
        </w:rPr>
        <w:t>Compromís-Podemos</w:t>
      </w:r>
      <w:proofErr w:type="spellEnd"/>
      <w:r w:rsidRPr="006C34BC">
        <w:rPr>
          <w:rFonts w:cs="Liberation Serif"/>
          <w:b/>
        </w:rPr>
        <w:t>.</w:t>
      </w:r>
    </w:p>
    <w:p w:rsidR="0059621D" w:rsidRPr="00254932" w:rsidRDefault="0059621D" w:rsidP="00330CF5">
      <w:pPr>
        <w:autoSpaceDE w:val="0"/>
        <w:autoSpaceDN w:val="0"/>
        <w:adjustRightInd w:val="0"/>
        <w:jc w:val="both"/>
        <w:rPr>
          <w:rFonts w:cs="Liberation Serif"/>
        </w:rPr>
      </w:pPr>
    </w:p>
    <w:p w:rsidR="00B0737E" w:rsidRPr="00254932" w:rsidRDefault="00330CF5" w:rsidP="00330CF5">
      <w:pPr>
        <w:autoSpaceDE w:val="0"/>
        <w:autoSpaceDN w:val="0"/>
        <w:adjustRightInd w:val="0"/>
        <w:jc w:val="both"/>
        <w:rPr>
          <w:rFonts w:cs="Liberation Serif"/>
        </w:rPr>
      </w:pPr>
      <w:r w:rsidRPr="00693877">
        <w:rPr>
          <w:rFonts w:cs="Liberation Serif"/>
          <w:b/>
        </w:rPr>
        <w:t>L'anagrama</w:t>
      </w:r>
      <w:r w:rsidRPr="00330CF5">
        <w:rPr>
          <w:rFonts w:cs="Liberation Serif"/>
        </w:rPr>
        <w:t xml:space="preserve"> serà el resultat d'un </w:t>
      </w:r>
      <w:r w:rsidRPr="00254932">
        <w:rPr>
          <w:rFonts w:cs="Liberation Serif"/>
        </w:rPr>
        <w:t>disseny p</w:t>
      </w:r>
      <w:r w:rsidR="00D359D9">
        <w:rPr>
          <w:rFonts w:cs="Liberation Serif"/>
        </w:rPr>
        <w:t>rofessional conjunt.</w:t>
      </w:r>
    </w:p>
    <w:p w:rsidR="004D2495" w:rsidRPr="00D359D9" w:rsidRDefault="00B0737E" w:rsidP="00330CF5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</w:p>
    <w:p w:rsidR="00330CF5" w:rsidRPr="00330CF5" w:rsidRDefault="00330CF5" w:rsidP="00330CF5">
      <w:pPr>
        <w:autoSpaceDE w:val="0"/>
        <w:autoSpaceDN w:val="0"/>
        <w:adjustRightInd w:val="0"/>
        <w:jc w:val="both"/>
        <w:rPr>
          <w:rFonts w:cs="Liberation Serif"/>
        </w:rPr>
      </w:pPr>
      <w:r w:rsidRPr="00330CF5">
        <w:rPr>
          <w:rFonts w:cs="Liberation Serif"/>
        </w:rPr>
        <w:t xml:space="preserve">La seua denominació </w:t>
      </w:r>
      <w:r w:rsidRPr="00254932">
        <w:rPr>
          <w:rFonts w:cs="Liberation Serif"/>
        </w:rPr>
        <w:t>serà</w:t>
      </w:r>
      <w:r w:rsidR="00254932" w:rsidRPr="00254932">
        <w:rPr>
          <w:rFonts w:cs="Liberation Serif"/>
        </w:rPr>
        <w:t>:</w:t>
      </w:r>
      <w:r w:rsidR="00254932">
        <w:rPr>
          <w:rFonts w:cs="Liberation Serif"/>
        </w:rPr>
        <w:t xml:space="preserve"> </w:t>
      </w:r>
      <w:proofErr w:type="spellStart"/>
      <w:r w:rsidR="006C34BC">
        <w:rPr>
          <w:rFonts w:cs="Liberation Serif"/>
          <w:b/>
        </w:rPr>
        <w:t>Podemos-Compromís-É</w:t>
      </w:r>
      <w:r w:rsidRPr="006C34BC">
        <w:rPr>
          <w:rFonts w:cs="Liberation Serif"/>
          <w:b/>
        </w:rPr>
        <w:t>s</w:t>
      </w:r>
      <w:proofErr w:type="spellEnd"/>
      <w:r w:rsidRPr="006C34BC">
        <w:rPr>
          <w:rFonts w:cs="Liberation Serif"/>
          <w:b/>
        </w:rPr>
        <w:t xml:space="preserve"> el moment</w:t>
      </w:r>
    </w:p>
    <w:p w:rsidR="00330CF5" w:rsidRPr="00330CF5" w:rsidRDefault="00330CF5" w:rsidP="00330CF5">
      <w:pPr>
        <w:autoSpaceDE w:val="0"/>
        <w:autoSpaceDN w:val="0"/>
        <w:adjustRightInd w:val="0"/>
        <w:jc w:val="both"/>
        <w:rPr>
          <w:rFonts w:cs="Calibri"/>
        </w:rPr>
      </w:pPr>
    </w:p>
    <w:p w:rsidR="008F1BA7" w:rsidRDefault="00330CF5" w:rsidP="00693877">
      <w:pPr>
        <w:autoSpaceDE w:val="0"/>
        <w:autoSpaceDN w:val="0"/>
        <w:adjustRightInd w:val="0"/>
        <w:jc w:val="both"/>
        <w:rPr>
          <w:rFonts w:cs="Liberation Serif"/>
        </w:rPr>
      </w:pPr>
      <w:r w:rsidRPr="00693877">
        <w:rPr>
          <w:rFonts w:cs="Liberation Serif"/>
          <w:b/>
        </w:rPr>
        <w:t>L’àmbit de la coalició electoral és el País Valencià</w:t>
      </w:r>
      <w:r w:rsidR="0034593D">
        <w:rPr>
          <w:rFonts w:cs="Liberation Serif"/>
        </w:rPr>
        <w:t>,</w:t>
      </w:r>
      <w:r w:rsidRPr="00330CF5">
        <w:rPr>
          <w:rFonts w:cs="Liberation Serif"/>
        </w:rPr>
        <w:t xml:space="preserve"> en les tres circumscripcions electorals de Castelló, València i Alacant. </w:t>
      </w:r>
      <w:proofErr w:type="spellStart"/>
      <w:r w:rsidRPr="00330CF5">
        <w:rPr>
          <w:rFonts w:cs="Liberation Serif"/>
        </w:rPr>
        <w:t>Podemos</w:t>
      </w:r>
      <w:proofErr w:type="spellEnd"/>
      <w:r w:rsidRPr="00330CF5">
        <w:rPr>
          <w:rFonts w:cs="Liberation Serif"/>
        </w:rPr>
        <w:t xml:space="preserve"> exceptuarà aquestes circumscripcions de l’àmbit en que es presente a la resta de l’Estat i Compromís no es presentarà a cap altra circumscripció estatal.</w:t>
      </w:r>
      <w:r w:rsidR="00693877">
        <w:rPr>
          <w:rFonts w:cs="Liberation Serif"/>
        </w:rPr>
        <w:t xml:space="preserve"> </w:t>
      </w:r>
    </w:p>
    <w:p w:rsidR="00693877" w:rsidRPr="00693877" w:rsidRDefault="00693877" w:rsidP="00693877">
      <w:pPr>
        <w:autoSpaceDE w:val="0"/>
        <w:autoSpaceDN w:val="0"/>
        <w:adjustRightInd w:val="0"/>
        <w:jc w:val="both"/>
        <w:rPr>
          <w:rFonts w:cs="Liberation Serif"/>
        </w:rPr>
      </w:pPr>
    </w:p>
    <w:p w:rsidR="00A90623" w:rsidRPr="00693877" w:rsidRDefault="00693877" w:rsidP="00DC62D8">
      <w:pPr>
        <w:jc w:val="both"/>
      </w:pPr>
      <w:r w:rsidRPr="00693877">
        <w:rPr>
          <w:b/>
        </w:rPr>
        <w:t>Es constituirà</w:t>
      </w:r>
      <w:r w:rsidR="00A90623" w:rsidRPr="00693877">
        <w:rPr>
          <w:b/>
        </w:rPr>
        <w:t xml:space="preserve"> un òrgan col·legiat de coordinació i direcció política</w:t>
      </w:r>
      <w:r w:rsidR="004B3DA1">
        <w:t>, anomenat Comissió de Coordinació</w:t>
      </w:r>
      <w:r>
        <w:t xml:space="preserve"> con</w:t>
      </w:r>
      <w:r w:rsidR="009E6B52">
        <w:t xml:space="preserve">formada per </w:t>
      </w:r>
      <w:r w:rsidR="009E6B52">
        <w:rPr>
          <w:lang w:val="es-ES"/>
        </w:rPr>
        <w:t>3</w:t>
      </w:r>
      <w:r>
        <w:t xml:space="preserve"> membres de </w:t>
      </w:r>
      <w:r w:rsidR="00A90623">
        <w:t>cadascun</w:t>
      </w:r>
      <w:r w:rsidR="00295D45">
        <w:t>a de les formacions polítiques</w:t>
      </w:r>
      <w:r w:rsidR="00A90623">
        <w:t xml:space="preserve">. </w:t>
      </w:r>
      <w:r>
        <w:t>La ponderació de vot es de</w:t>
      </w:r>
      <w:r w:rsidR="00A90623" w:rsidRPr="00A00979">
        <w:t xml:space="preserve"> 50% </w:t>
      </w:r>
      <w:r w:rsidR="00DC62D8" w:rsidRPr="00A00979">
        <w:t>Compromís</w:t>
      </w:r>
      <w:r w:rsidR="0034593D">
        <w:t xml:space="preserve"> i</w:t>
      </w:r>
      <w:r w:rsidR="00A90623" w:rsidRPr="00A00979">
        <w:t xml:space="preserve"> 50% </w:t>
      </w:r>
      <w:proofErr w:type="spellStart"/>
      <w:r w:rsidR="004B3DA1">
        <w:t>Podemos</w:t>
      </w:r>
      <w:proofErr w:type="spellEnd"/>
      <w:r w:rsidR="004B3DA1">
        <w:t>.</w:t>
      </w:r>
    </w:p>
    <w:p w:rsidR="007B76E2" w:rsidRPr="00330CF5" w:rsidRDefault="007B76E2" w:rsidP="007B76E2">
      <w:pPr>
        <w:jc w:val="both"/>
        <w:rPr>
          <w:sz w:val="22"/>
          <w:szCs w:val="22"/>
        </w:rPr>
      </w:pPr>
    </w:p>
    <w:p w:rsidR="00330CF5" w:rsidRPr="005B1C28" w:rsidRDefault="00693877" w:rsidP="00330CF5">
      <w:pPr>
        <w:autoSpaceDE w:val="0"/>
        <w:autoSpaceDN w:val="0"/>
        <w:adjustRightInd w:val="0"/>
        <w:jc w:val="both"/>
        <w:rPr>
          <w:rFonts w:cs="Liberation Serif"/>
        </w:rPr>
      </w:pPr>
      <w:r w:rsidRPr="005B1C28">
        <w:rPr>
          <w:rFonts w:cs="Liberation Serif"/>
          <w:b/>
        </w:rPr>
        <w:t>Es formarà Grup Parlamentari propi</w:t>
      </w:r>
      <w:r w:rsidRPr="005B1C28">
        <w:rPr>
          <w:rFonts w:cs="Liberation Serif"/>
        </w:rPr>
        <w:t xml:space="preserve"> amb e</w:t>
      </w:r>
      <w:r w:rsidR="00330CF5" w:rsidRPr="005B1C28">
        <w:rPr>
          <w:rFonts w:cs="Liberation Serif"/>
        </w:rPr>
        <w:t>ls diputats i diputades que resulten e</w:t>
      </w:r>
      <w:r w:rsidRPr="005B1C28">
        <w:rPr>
          <w:rFonts w:cs="Liberation Serif"/>
        </w:rPr>
        <w:t xml:space="preserve">legits per aquesta Coalició </w:t>
      </w:r>
      <w:r w:rsidR="00330CF5" w:rsidRPr="005B1C28">
        <w:rPr>
          <w:rFonts w:cs="Liberation Serif"/>
        </w:rPr>
        <w:t>al Congres dels Diputats que especificarà la seua condició valenciana. Igualment al Senat.</w:t>
      </w:r>
    </w:p>
    <w:p w:rsidR="00330CF5" w:rsidRPr="005B1C28" w:rsidRDefault="00330CF5" w:rsidP="00330CF5">
      <w:pPr>
        <w:autoSpaceDE w:val="0"/>
        <w:autoSpaceDN w:val="0"/>
        <w:adjustRightInd w:val="0"/>
        <w:jc w:val="both"/>
        <w:rPr>
          <w:rFonts w:cs="Liberation Serif"/>
        </w:rPr>
      </w:pPr>
      <w:r w:rsidRPr="005B1C28">
        <w:rPr>
          <w:rFonts w:cs="Liberation Serif"/>
        </w:rPr>
        <w:t>Els càrrecs representatius d’aquest grup parlamentari es distribuiran de la següent manera:</w:t>
      </w:r>
    </w:p>
    <w:p w:rsidR="00CB3309" w:rsidRPr="005B1C28" w:rsidRDefault="00203C91" w:rsidP="00330CF5">
      <w:pPr>
        <w:autoSpaceDE w:val="0"/>
        <w:autoSpaceDN w:val="0"/>
        <w:adjustRightInd w:val="0"/>
        <w:jc w:val="both"/>
        <w:rPr>
          <w:rFonts w:cs="Liberation Serif"/>
        </w:rPr>
      </w:pPr>
      <w:r w:rsidRPr="005B1C28">
        <w:rPr>
          <w:rFonts w:cs="Liberation Serif"/>
        </w:rPr>
        <w:t>- Portant</w:t>
      </w:r>
      <w:r w:rsidR="00330CF5" w:rsidRPr="005B1C28">
        <w:rPr>
          <w:rFonts w:cs="Liberation Serif"/>
        </w:rPr>
        <w:t xml:space="preserve">veu: </w:t>
      </w:r>
      <w:r w:rsidR="00330CF5" w:rsidRPr="005B1C28">
        <w:rPr>
          <w:rFonts w:cs="Liberation Serif"/>
          <w:b/>
        </w:rPr>
        <w:t xml:space="preserve">Compromís </w:t>
      </w:r>
    </w:p>
    <w:p w:rsidR="00CB3309" w:rsidRPr="005B1C28" w:rsidRDefault="00330CF5" w:rsidP="00330CF5">
      <w:pPr>
        <w:autoSpaceDE w:val="0"/>
        <w:autoSpaceDN w:val="0"/>
        <w:adjustRightInd w:val="0"/>
        <w:jc w:val="both"/>
        <w:rPr>
          <w:rFonts w:cs="Liberation Serif"/>
        </w:rPr>
      </w:pPr>
      <w:r w:rsidRPr="005B1C28">
        <w:rPr>
          <w:rFonts w:cs="Liberation Serif"/>
        </w:rPr>
        <w:t xml:space="preserve">- 1r Portantveu adjunt: </w:t>
      </w:r>
      <w:proofErr w:type="spellStart"/>
      <w:r w:rsidRPr="005B1C28">
        <w:rPr>
          <w:rFonts w:cs="Liberation Serif"/>
          <w:b/>
        </w:rPr>
        <w:t>Podemos</w:t>
      </w:r>
      <w:proofErr w:type="spellEnd"/>
    </w:p>
    <w:p w:rsidR="00CB3309" w:rsidRPr="005B1C28" w:rsidRDefault="00330CF5" w:rsidP="00330CF5">
      <w:pPr>
        <w:autoSpaceDE w:val="0"/>
        <w:autoSpaceDN w:val="0"/>
        <w:adjustRightInd w:val="0"/>
        <w:jc w:val="both"/>
        <w:rPr>
          <w:rFonts w:cs="Liberation Serif"/>
        </w:rPr>
      </w:pPr>
      <w:r w:rsidRPr="005B1C28">
        <w:rPr>
          <w:rFonts w:cs="Liberation Serif"/>
        </w:rPr>
        <w:t>- 2n Porta</w:t>
      </w:r>
      <w:r w:rsidR="00203C91" w:rsidRPr="005B1C28">
        <w:rPr>
          <w:rFonts w:cs="Liberation Serif"/>
        </w:rPr>
        <w:t>nt</w:t>
      </w:r>
      <w:r w:rsidRPr="005B1C28">
        <w:rPr>
          <w:rFonts w:cs="Liberation Serif"/>
        </w:rPr>
        <w:t xml:space="preserve">veu adjunt: </w:t>
      </w:r>
      <w:r w:rsidRPr="005B1C28">
        <w:rPr>
          <w:rFonts w:cs="Liberation Serif"/>
          <w:b/>
        </w:rPr>
        <w:t>Compromís</w:t>
      </w:r>
    </w:p>
    <w:p w:rsidR="005E752F" w:rsidRPr="005B1C28" w:rsidRDefault="00330CF5" w:rsidP="009256D1">
      <w:pPr>
        <w:autoSpaceDE w:val="0"/>
        <w:autoSpaceDN w:val="0"/>
        <w:adjustRightInd w:val="0"/>
        <w:jc w:val="both"/>
        <w:rPr>
          <w:rFonts w:cs="Liberation Serif"/>
        </w:rPr>
      </w:pPr>
      <w:r w:rsidRPr="005B1C28">
        <w:rPr>
          <w:rFonts w:cs="Liberation Serif"/>
        </w:rPr>
        <w:t xml:space="preserve">- Secretaria del Grup: </w:t>
      </w:r>
      <w:proofErr w:type="spellStart"/>
      <w:r w:rsidRPr="005B1C28">
        <w:rPr>
          <w:rFonts w:cs="Liberation Serif"/>
          <w:b/>
        </w:rPr>
        <w:t>Podemos</w:t>
      </w:r>
      <w:proofErr w:type="spellEnd"/>
    </w:p>
    <w:p w:rsidR="009256D1" w:rsidRPr="009256D1" w:rsidRDefault="009256D1" w:rsidP="009256D1">
      <w:pPr>
        <w:autoSpaceDE w:val="0"/>
        <w:autoSpaceDN w:val="0"/>
        <w:adjustRightInd w:val="0"/>
        <w:jc w:val="both"/>
        <w:rPr>
          <w:rFonts w:cs="Liberation Serif"/>
          <w:sz w:val="22"/>
          <w:szCs w:val="22"/>
        </w:rPr>
      </w:pPr>
    </w:p>
    <w:p w:rsidR="005E752F" w:rsidRPr="00BA1022" w:rsidRDefault="005E752F" w:rsidP="007B76E2">
      <w:pPr>
        <w:jc w:val="both"/>
        <w:rPr>
          <w:lang w:val="es-ES"/>
        </w:rPr>
      </w:pPr>
      <w:r w:rsidRPr="00693877">
        <w:rPr>
          <w:b/>
        </w:rPr>
        <w:t>La representa</w:t>
      </w:r>
      <w:r w:rsidR="00BA1022" w:rsidRPr="00693877">
        <w:rPr>
          <w:b/>
        </w:rPr>
        <w:t>ció legal de la candidatura</w:t>
      </w:r>
      <w:r w:rsidR="00BA1022">
        <w:t xml:space="preserve"> l’</w:t>
      </w:r>
      <w:proofErr w:type="spellStart"/>
      <w:r w:rsidR="00BA1022">
        <w:rPr>
          <w:lang w:val="es-ES"/>
        </w:rPr>
        <w:t>ostentarà</w:t>
      </w:r>
      <w:proofErr w:type="spellEnd"/>
      <w:r w:rsidR="00BA1022">
        <w:rPr>
          <w:lang w:val="es-ES"/>
        </w:rPr>
        <w:t xml:space="preserve"> de forma </w:t>
      </w:r>
      <w:proofErr w:type="spellStart"/>
      <w:r w:rsidR="00BA1022">
        <w:rPr>
          <w:lang w:val="es-ES"/>
        </w:rPr>
        <w:t>col·legiada</w:t>
      </w:r>
      <w:proofErr w:type="spellEnd"/>
      <w:r w:rsidR="00176DB3">
        <w:rPr>
          <w:lang w:val="es-ES"/>
        </w:rPr>
        <w:t xml:space="preserve"> entre un </w:t>
      </w:r>
      <w:proofErr w:type="spellStart"/>
      <w:r w:rsidR="00176DB3">
        <w:rPr>
          <w:lang w:val="es-ES"/>
        </w:rPr>
        <w:t>membre</w:t>
      </w:r>
      <w:proofErr w:type="spellEnd"/>
      <w:r w:rsidR="00176DB3">
        <w:rPr>
          <w:lang w:val="es-ES"/>
        </w:rPr>
        <w:t xml:space="preserve"> de </w:t>
      </w:r>
      <w:proofErr w:type="spellStart"/>
      <w:r w:rsidR="00176DB3">
        <w:rPr>
          <w:lang w:val="es-ES"/>
        </w:rPr>
        <w:t>Compromís</w:t>
      </w:r>
      <w:proofErr w:type="spellEnd"/>
      <w:r w:rsidR="00176DB3">
        <w:rPr>
          <w:lang w:val="es-ES"/>
        </w:rPr>
        <w:t xml:space="preserve"> i un de Podemos</w:t>
      </w:r>
      <w:bookmarkStart w:id="0" w:name="_GoBack"/>
      <w:bookmarkEnd w:id="0"/>
    </w:p>
    <w:p w:rsidR="005E752F" w:rsidRDefault="005E752F" w:rsidP="007B76E2">
      <w:pPr>
        <w:ind w:left="360"/>
        <w:jc w:val="both"/>
      </w:pPr>
    </w:p>
    <w:p w:rsidR="005E752F" w:rsidRDefault="005E752F" w:rsidP="007B76E2">
      <w:pPr>
        <w:jc w:val="both"/>
      </w:pPr>
      <w:r w:rsidRPr="00693877">
        <w:rPr>
          <w:b/>
        </w:rPr>
        <w:t>Les necessitats econòmiques de la coalició</w:t>
      </w:r>
      <w:r>
        <w:t xml:space="preserve"> seran cobertes</w:t>
      </w:r>
      <w:r w:rsidR="009256D1">
        <w:t xml:space="preserve">, un </w:t>
      </w:r>
      <w:r>
        <w:t xml:space="preserve">50% </w:t>
      </w:r>
      <w:proofErr w:type="spellStart"/>
      <w:r>
        <w:t>Podemos</w:t>
      </w:r>
      <w:proofErr w:type="spellEnd"/>
      <w:r>
        <w:t xml:space="preserve"> i 50% Compromís</w:t>
      </w:r>
      <w:r w:rsidR="008F1BA7">
        <w:t>.</w:t>
      </w:r>
    </w:p>
    <w:p w:rsidR="008F1BA7" w:rsidRDefault="008F1BA7" w:rsidP="007B76E2">
      <w:pPr>
        <w:jc w:val="both"/>
      </w:pPr>
      <w:r>
        <w:t xml:space="preserve">L’administració econòmica i pressupostària estarà centralitzada a l’àmbit de la Comunitat Valenciana. </w:t>
      </w:r>
    </w:p>
    <w:p w:rsidR="005E752F" w:rsidRDefault="005E752F" w:rsidP="007B76E2">
      <w:pPr>
        <w:jc w:val="both"/>
      </w:pPr>
      <w:r w:rsidRPr="0059621D">
        <w:rPr>
          <w:b/>
        </w:rPr>
        <w:t>El finançament de campanya serà assumit</w:t>
      </w:r>
      <w:r w:rsidRPr="00A00979">
        <w:t xml:space="preserve"> per les dues forces polítiques</w:t>
      </w:r>
      <w:r w:rsidR="0059621D">
        <w:t xml:space="preserve"> a relació del 50% cadascuna.</w:t>
      </w:r>
      <w:r w:rsidRPr="00A00979">
        <w:t xml:space="preserve"> </w:t>
      </w:r>
    </w:p>
    <w:p w:rsidR="00E81702" w:rsidRDefault="00E81702" w:rsidP="007B76E2">
      <w:pPr>
        <w:jc w:val="both"/>
      </w:pPr>
    </w:p>
    <w:p w:rsidR="00501B84" w:rsidRDefault="00FF6331" w:rsidP="007B76E2">
      <w:pPr>
        <w:jc w:val="both"/>
      </w:pPr>
      <w:r w:rsidRPr="0059621D">
        <w:rPr>
          <w:b/>
        </w:rPr>
        <w:t>La subvenció obtinguda en base als resultats electorals</w:t>
      </w:r>
      <w:r>
        <w:t xml:space="preserve"> serà tornada a les forces polítiques en la mateixa proporció en la que aquestes aporten al finançament de la campanya: 50% cadascuna. </w:t>
      </w:r>
      <w:r w:rsidR="000974AE">
        <w:t xml:space="preserve">De la mateixa manera es </w:t>
      </w:r>
      <w:proofErr w:type="spellStart"/>
      <w:r w:rsidR="000974AE">
        <w:t>gestionaràn</w:t>
      </w:r>
      <w:proofErr w:type="spellEnd"/>
      <w:r w:rsidR="000974AE">
        <w:t xml:space="preserve"> els recursos del Grup Parlamentari.</w:t>
      </w:r>
    </w:p>
    <w:p w:rsidR="009256D1" w:rsidRDefault="009256D1" w:rsidP="007B76E2">
      <w:pPr>
        <w:jc w:val="both"/>
      </w:pPr>
    </w:p>
    <w:p w:rsidR="00D359D9" w:rsidRDefault="00D359D9" w:rsidP="007B76E2">
      <w:pPr>
        <w:jc w:val="both"/>
      </w:pPr>
    </w:p>
    <w:p w:rsidR="00D359D9" w:rsidRDefault="00D359D9" w:rsidP="007B76E2">
      <w:pPr>
        <w:jc w:val="both"/>
      </w:pPr>
    </w:p>
    <w:p w:rsidR="00D359D9" w:rsidRDefault="00D359D9" w:rsidP="007B76E2">
      <w:pPr>
        <w:jc w:val="both"/>
      </w:pPr>
    </w:p>
    <w:p w:rsidR="00D359D9" w:rsidRDefault="00D359D9" w:rsidP="007B76E2">
      <w:pPr>
        <w:jc w:val="both"/>
      </w:pPr>
    </w:p>
    <w:p w:rsidR="009256D1" w:rsidRDefault="0059621D" w:rsidP="0051631A">
      <w:pPr>
        <w:jc w:val="both"/>
      </w:pPr>
      <w:r w:rsidRPr="009256D1">
        <w:rPr>
          <w:b/>
        </w:rPr>
        <w:t xml:space="preserve">Les candidatures </w:t>
      </w:r>
      <w:r w:rsidR="009256D1" w:rsidRPr="009256D1">
        <w:t xml:space="preserve">i </w:t>
      </w:r>
      <w:r w:rsidR="00DC62D8" w:rsidRPr="009256D1">
        <w:t xml:space="preserve">distribució </w:t>
      </w:r>
      <w:r w:rsidR="00DC62D8">
        <w:t>de llocs en les llistes electorals</w:t>
      </w:r>
      <w:r w:rsidR="0051631A">
        <w:t xml:space="preserve"> a</w:t>
      </w:r>
      <w:r w:rsidR="002F6120">
        <w:t xml:space="preserve">l Congrés dels Diputats: </w:t>
      </w:r>
    </w:p>
    <w:p w:rsidR="004D2495" w:rsidRDefault="004D2495" w:rsidP="0051631A">
      <w:pPr>
        <w:jc w:val="both"/>
      </w:pPr>
    </w:p>
    <w:tbl>
      <w:tblPr>
        <w:tblW w:w="908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6"/>
        <w:gridCol w:w="3118"/>
        <w:gridCol w:w="3020"/>
      </w:tblGrid>
      <w:tr w:rsidR="002F6120" w:rsidTr="00CB3309">
        <w:trPr>
          <w:trHeight w:val="5056"/>
        </w:trPr>
        <w:tc>
          <w:tcPr>
            <w:tcW w:w="2946" w:type="dxa"/>
          </w:tcPr>
          <w:p w:rsidR="002F6120" w:rsidRDefault="002F6120" w:rsidP="009256D1">
            <w:pPr>
              <w:tabs>
                <w:tab w:val="left" w:pos="2385"/>
                <w:tab w:val="left" w:pos="3270"/>
                <w:tab w:val="left" w:pos="5925"/>
              </w:tabs>
              <w:ind w:left="608"/>
              <w:jc w:val="both"/>
            </w:pPr>
            <w:r w:rsidRPr="00CD622E">
              <w:t>València</w:t>
            </w:r>
          </w:p>
          <w:p w:rsidR="002F6120" w:rsidRDefault="002F6120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 w:rsidRPr="00CD622E">
              <w:t>1 Compromís</w:t>
            </w:r>
          </w:p>
          <w:p w:rsidR="002F6120" w:rsidRDefault="002F6120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 w:rsidRPr="00CD622E">
              <w:t xml:space="preserve">2 </w:t>
            </w:r>
            <w:proofErr w:type="spellStart"/>
            <w:r w:rsidRPr="00CD622E">
              <w:t>Podemos</w:t>
            </w:r>
            <w:proofErr w:type="spellEnd"/>
          </w:p>
          <w:p w:rsidR="00506AC6" w:rsidRDefault="00506AC6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3</w:t>
            </w:r>
            <w:r w:rsidRPr="00CD622E">
              <w:t xml:space="preserve"> Compromís</w:t>
            </w:r>
          </w:p>
          <w:p w:rsidR="00506AC6" w:rsidRDefault="00506AC6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4</w:t>
            </w:r>
            <w:r w:rsidRPr="00CD622E">
              <w:t xml:space="preserve"> </w:t>
            </w:r>
            <w:proofErr w:type="spellStart"/>
            <w:r w:rsidRPr="00CD622E">
              <w:t>Podemos</w:t>
            </w:r>
            <w:proofErr w:type="spellEnd"/>
          </w:p>
          <w:p w:rsidR="00506AC6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5</w:t>
            </w:r>
            <w:r w:rsidR="00506AC6" w:rsidRPr="00CD622E">
              <w:t xml:space="preserve"> </w:t>
            </w:r>
            <w:proofErr w:type="spellStart"/>
            <w:r w:rsidR="00506AC6" w:rsidRPr="00CD622E">
              <w:t>Podemos</w:t>
            </w:r>
            <w:proofErr w:type="spellEnd"/>
          </w:p>
          <w:p w:rsidR="00506AC6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6</w:t>
            </w:r>
            <w:r w:rsidR="00506AC6" w:rsidRPr="00CD622E">
              <w:t xml:space="preserve"> Compromís</w:t>
            </w:r>
          </w:p>
          <w:p w:rsidR="00506AC6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7</w:t>
            </w:r>
            <w:r w:rsidR="00506AC6" w:rsidRPr="00CD622E">
              <w:t xml:space="preserve"> </w:t>
            </w:r>
            <w:proofErr w:type="spellStart"/>
            <w:r w:rsidR="00506AC6" w:rsidRPr="00CD622E">
              <w:t>Podemos</w:t>
            </w:r>
            <w:proofErr w:type="spellEnd"/>
          </w:p>
          <w:p w:rsidR="00506AC6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8</w:t>
            </w:r>
            <w:r w:rsidR="00506AC6" w:rsidRPr="00CD622E">
              <w:t xml:space="preserve"> Compromís</w:t>
            </w:r>
          </w:p>
          <w:p w:rsidR="00506AC6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9</w:t>
            </w:r>
            <w:r w:rsidR="00506AC6" w:rsidRPr="00CD622E">
              <w:t xml:space="preserve"> </w:t>
            </w:r>
            <w:proofErr w:type="spellStart"/>
            <w:r w:rsidR="00506AC6" w:rsidRPr="00CD622E">
              <w:t>Podemos</w:t>
            </w:r>
            <w:proofErr w:type="spellEnd"/>
          </w:p>
          <w:p w:rsidR="00506AC6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10</w:t>
            </w:r>
            <w:r w:rsidR="00506AC6" w:rsidRPr="00CD622E">
              <w:t xml:space="preserve"> Compromís</w:t>
            </w:r>
          </w:p>
          <w:p w:rsidR="00506AC6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11</w:t>
            </w:r>
            <w:r w:rsidR="00506AC6" w:rsidRPr="00CD622E">
              <w:t xml:space="preserve"> </w:t>
            </w:r>
            <w:proofErr w:type="spellStart"/>
            <w:r w:rsidR="00506AC6" w:rsidRPr="00CD622E">
              <w:t>Podemos</w:t>
            </w:r>
            <w:proofErr w:type="spellEnd"/>
          </w:p>
          <w:p w:rsidR="00506AC6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12</w:t>
            </w:r>
            <w:r w:rsidR="00506AC6" w:rsidRPr="00CD622E">
              <w:t xml:space="preserve"> Compromís</w:t>
            </w:r>
          </w:p>
          <w:p w:rsidR="00506AC6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13</w:t>
            </w:r>
            <w:r w:rsidR="00506AC6" w:rsidRPr="00CD622E">
              <w:t xml:space="preserve"> </w:t>
            </w:r>
            <w:proofErr w:type="spellStart"/>
            <w:r w:rsidR="00506AC6" w:rsidRPr="00CD622E">
              <w:t>Podemos</w:t>
            </w:r>
            <w:proofErr w:type="spellEnd"/>
          </w:p>
          <w:p w:rsidR="00506AC6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14</w:t>
            </w:r>
            <w:r w:rsidR="00506AC6" w:rsidRPr="00CD622E">
              <w:t xml:space="preserve"> Compromís</w:t>
            </w:r>
          </w:p>
          <w:p w:rsidR="00CB3309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15</w:t>
            </w:r>
            <w:r w:rsidR="00506AC6" w:rsidRPr="00CD622E">
              <w:t xml:space="preserve"> </w:t>
            </w:r>
            <w:proofErr w:type="spellStart"/>
            <w:r w:rsidR="00506AC6" w:rsidRPr="00CD622E">
              <w:t>Podemos</w:t>
            </w:r>
            <w:proofErr w:type="spellEnd"/>
          </w:p>
          <w:p w:rsidR="00257C27" w:rsidRDefault="00257C27" w:rsidP="009256D1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16 Compromís</w:t>
            </w:r>
          </w:p>
        </w:tc>
        <w:tc>
          <w:tcPr>
            <w:tcW w:w="3118" w:type="dxa"/>
          </w:tcPr>
          <w:p w:rsidR="002F6120" w:rsidRDefault="002F6120" w:rsidP="009256D1">
            <w:pPr>
              <w:tabs>
                <w:tab w:val="left" w:pos="2385"/>
                <w:tab w:val="left" w:pos="3270"/>
                <w:tab w:val="left" w:pos="5925"/>
              </w:tabs>
              <w:ind w:left="639"/>
            </w:pPr>
            <w:r w:rsidRPr="00CD622E">
              <w:t>Alacant</w:t>
            </w:r>
          </w:p>
          <w:p w:rsidR="002F6120" w:rsidRDefault="002F6120" w:rsidP="009256D1">
            <w:pPr>
              <w:tabs>
                <w:tab w:val="left" w:pos="3270"/>
                <w:tab w:val="left" w:pos="5925"/>
              </w:tabs>
              <w:ind w:left="639"/>
            </w:pPr>
            <w:r w:rsidRPr="00CD622E">
              <w:t xml:space="preserve">1 </w:t>
            </w:r>
            <w:proofErr w:type="spellStart"/>
            <w:r w:rsidRPr="00CD622E">
              <w:t>Podemos</w:t>
            </w:r>
            <w:proofErr w:type="spellEnd"/>
          </w:p>
          <w:p w:rsidR="002F6120" w:rsidRDefault="002F6120" w:rsidP="009256D1">
            <w:pPr>
              <w:tabs>
                <w:tab w:val="left" w:pos="3270"/>
                <w:tab w:val="left" w:pos="5925"/>
              </w:tabs>
              <w:ind w:left="639"/>
            </w:pPr>
            <w:r w:rsidRPr="00CD622E">
              <w:t>2 Compromís</w:t>
            </w:r>
          </w:p>
          <w:p w:rsidR="002F6120" w:rsidRDefault="002F6120" w:rsidP="009256D1">
            <w:pPr>
              <w:tabs>
                <w:tab w:val="left" w:pos="3270"/>
                <w:tab w:val="left" w:pos="5925"/>
              </w:tabs>
              <w:ind w:left="639"/>
            </w:pPr>
            <w:r w:rsidRPr="00CD622E">
              <w:t xml:space="preserve">3 </w:t>
            </w:r>
            <w:proofErr w:type="spellStart"/>
            <w:r w:rsidRPr="00CD622E">
              <w:t>Podemos</w:t>
            </w:r>
            <w:proofErr w:type="spellEnd"/>
          </w:p>
          <w:p w:rsidR="002F6120" w:rsidRPr="00506AC6" w:rsidRDefault="002F6120" w:rsidP="009256D1">
            <w:pPr>
              <w:tabs>
                <w:tab w:val="left" w:pos="3270"/>
              </w:tabs>
              <w:ind w:left="639"/>
            </w:pPr>
            <w:r w:rsidRPr="00506AC6">
              <w:t>4 Compromís</w:t>
            </w:r>
          </w:p>
          <w:p w:rsidR="002F6120" w:rsidRPr="00506AC6" w:rsidRDefault="002F6120" w:rsidP="009256D1">
            <w:pPr>
              <w:tabs>
                <w:tab w:val="left" w:pos="3270"/>
              </w:tabs>
              <w:ind w:left="639"/>
            </w:pPr>
            <w:r w:rsidRPr="00506AC6">
              <w:t xml:space="preserve">5 </w:t>
            </w:r>
            <w:proofErr w:type="spellStart"/>
            <w:r w:rsidRPr="00506AC6">
              <w:t>Podemos</w:t>
            </w:r>
            <w:proofErr w:type="spellEnd"/>
          </w:p>
          <w:p w:rsidR="002F6120" w:rsidRPr="00506AC6" w:rsidRDefault="002F6120" w:rsidP="009256D1">
            <w:pPr>
              <w:tabs>
                <w:tab w:val="left" w:pos="3270"/>
              </w:tabs>
              <w:ind w:left="639"/>
            </w:pPr>
            <w:r w:rsidRPr="00506AC6">
              <w:t>6 Compromís</w:t>
            </w:r>
          </w:p>
          <w:p w:rsidR="00CB3309" w:rsidRPr="00506AC6" w:rsidRDefault="00CB3309" w:rsidP="009256D1">
            <w:pPr>
              <w:ind w:left="608"/>
              <w:jc w:val="both"/>
            </w:pPr>
            <w:r w:rsidRPr="00506AC6">
              <w:t xml:space="preserve">7 </w:t>
            </w:r>
            <w:proofErr w:type="spellStart"/>
            <w:r w:rsidRPr="00506AC6">
              <w:t>Podemos</w:t>
            </w:r>
            <w:proofErr w:type="spellEnd"/>
          </w:p>
          <w:p w:rsidR="00CB3309" w:rsidRPr="00506AC6" w:rsidRDefault="00CB3309" w:rsidP="009256D1">
            <w:pPr>
              <w:ind w:left="608"/>
              <w:jc w:val="both"/>
            </w:pPr>
            <w:r w:rsidRPr="00506AC6">
              <w:t>8 Compromís</w:t>
            </w:r>
          </w:p>
          <w:p w:rsidR="00CB3309" w:rsidRPr="00506AC6" w:rsidRDefault="00CB3309" w:rsidP="009256D1">
            <w:pPr>
              <w:ind w:left="608"/>
              <w:jc w:val="both"/>
            </w:pPr>
            <w:r w:rsidRPr="00506AC6">
              <w:t xml:space="preserve">9 </w:t>
            </w:r>
            <w:proofErr w:type="spellStart"/>
            <w:r w:rsidRPr="00506AC6">
              <w:t>Podemos</w:t>
            </w:r>
            <w:proofErr w:type="spellEnd"/>
          </w:p>
          <w:p w:rsidR="00CB3309" w:rsidRPr="00506AC6" w:rsidRDefault="00CB3309" w:rsidP="009256D1">
            <w:pPr>
              <w:ind w:left="608"/>
              <w:jc w:val="both"/>
            </w:pPr>
            <w:r w:rsidRPr="00506AC6">
              <w:t>10 Compromís</w:t>
            </w:r>
          </w:p>
          <w:p w:rsidR="00CB3309" w:rsidRPr="00506AC6" w:rsidRDefault="00CB3309" w:rsidP="009256D1">
            <w:pPr>
              <w:ind w:left="608"/>
              <w:jc w:val="both"/>
            </w:pPr>
            <w:r w:rsidRPr="00506AC6">
              <w:t xml:space="preserve">11 </w:t>
            </w:r>
            <w:proofErr w:type="spellStart"/>
            <w:r w:rsidRPr="00506AC6">
              <w:t>Podemos</w:t>
            </w:r>
            <w:proofErr w:type="spellEnd"/>
          </w:p>
          <w:p w:rsidR="00CB3309" w:rsidRPr="00506AC6" w:rsidRDefault="00CB3309" w:rsidP="009256D1">
            <w:pPr>
              <w:ind w:left="608"/>
              <w:jc w:val="both"/>
            </w:pPr>
            <w:r w:rsidRPr="00506AC6">
              <w:t>12 Compromís</w:t>
            </w:r>
          </w:p>
          <w:p w:rsidR="00CB3309" w:rsidRPr="000656B2" w:rsidRDefault="00CB3309" w:rsidP="00CB3309">
            <w:pPr>
              <w:tabs>
                <w:tab w:val="left" w:pos="3270"/>
              </w:tabs>
              <w:spacing w:line="276" w:lineRule="auto"/>
              <w:ind w:left="639"/>
              <w:rPr>
                <w:color w:val="7F7F7F" w:themeColor="text1" w:themeTint="80"/>
              </w:rPr>
            </w:pPr>
          </w:p>
          <w:p w:rsidR="002F6120" w:rsidRDefault="002F6120" w:rsidP="0019166E"/>
          <w:p w:rsidR="002F6120" w:rsidRDefault="002F6120" w:rsidP="0019166E"/>
        </w:tc>
        <w:tc>
          <w:tcPr>
            <w:tcW w:w="3020" w:type="dxa"/>
          </w:tcPr>
          <w:p w:rsidR="002F6120" w:rsidRDefault="002F6120" w:rsidP="009256D1">
            <w:pPr>
              <w:tabs>
                <w:tab w:val="left" w:pos="2385"/>
                <w:tab w:val="left" w:pos="3270"/>
                <w:tab w:val="left" w:pos="5925"/>
              </w:tabs>
              <w:ind w:left="809"/>
            </w:pPr>
            <w:r w:rsidRPr="00CD622E">
              <w:t>Castelló</w:t>
            </w:r>
          </w:p>
          <w:p w:rsidR="002F6120" w:rsidRDefault="002F6120" w:rsidP="009256D1">
            <w:pPr>
              <w:tabs>
                <w:tab w:val="left" w:pos="2385"/>
                <w:tab w:val="left" w:pos="3270"/>
                <w:tab w:val="left" w:pos="5925"/>
              </w:tabs>
              <w:ind w:left="809"/>
            </w:pPr>
            <w:r w:rsidRPr="00CD622E">
              <w:t>1 Compromís</w:t>
            </w:r>
            <w:r>
              <w:t xml:space="preserve"> </w:t>
            </w:r>
          </w:p>
          <w:p w:rsidR="002F6120" w:rsidRPr="00506AC6" w:rsidRDefault="002F6120" w:rsidP="009256D1">
            <w:pPr>
              <w:tabs>
                <w:tab w:val="left" w:pos="2385"/>
                <w:tab w:val="left" w:pos="3270"/>
                <w:tab w:val="left" w:pos="5925"/>
              </w:tabs>
              <w:ind w:left="809"/>
            </w:pPr>
            <w:r w:rsidRPr="00506AC6">
              <w:t xml:space="preserve">2 </w:t>
            </w:r>
            <w:proofErr w:type="spellStart"/>
            <w:r w:rsidRPr="00506AC6">
              <w:t>Podemos</w:t>
            </w:r>
            <w:proofErr w:type="spellEnd"/>
          </w:p>
          <w:p w:rsidR="002F6120" w:rsidRPr="00506AC6" w:rsidRDefault="002F6120" w:rsidP="009256D1">
            <w:pPr>
              <w:tabs>
                <w:tab w:val="left" w:pos="2385"/>
                <w:tab w:val="left" w:pos="3270"/>
                <w:tab w:val="left" w:pos="5925"/>
              </w:tabs>
              <w:ind w:left="809"/>
            </w:pPr>
            <w:r w:rsidRPr="00506AC6">
              <w:t xml:space="preserve">3 </w:t>
            </w:r>
            <w:proofErr w:type="spellStart"/>
            <w:r w:rsidRPr="00506AC6">
              <w:t>Podemos</w:t>
            </w:r>
            <w:proofErr w:type="spellEnd"/>
          </w:p>
          <w:p w:rsidR="002F6120" w:rsidRPr="00506AC6" w:rsidRDefault="002F6120" w:rsidP="009256D1">
            <w:pPr>
              <w:tabs>
                <w:tab w:val="left" w:pos="2385"/>
                <w:tab w:val="left" w:pos="3270"/>
                <w:tab w:val="left" w:pos="5925"/>
              </w:tabs>
              <w:ind w:left="809"/>
            </w:pPr>
            <w:r w:rsidRPr="00506AC6">
              <w:t>4 Compromís</w:t>
            </w:r>
          </w:p>
          <w:p w:rsidR="002F6120" w:rsidRPr="00506AC6" w:rsidRDefault="002F6120" w:rsidP="009256D1">
            <w:pPr>
              <w:tabs>
                <w:tab w:val="left" w:pos="2385"/>
                <w:tab w:val="left" w:pos="3270"/>
                <w:tab w:val="left" w:pos="5925"/>
              </w:tabs>
              <w:ind w:left="809"/>
            </w:pPr>
            <w:r w:rsidRPr="00506AC6">
              <w:t>5 Compromís</w:t>
            </w:r>
          </w:p>
          <w:p w:rsidR="002F6120" w:rsidRDefault="002F6120" w:rsidP="0019166E"/>
          <w:p w:rsidR="002F6120" w:rsidRDefault="002F6120" w:rsidP="0019166E"/>
          <w:p w:rsidR="002F6120" w:rsidRDefault="002F6120" w:rsidP="0019166E"/>
        </w:tc>
      </w:tr>
    </w:tbl>
    <w:p w:rsidR="002F6120" w:rsidRDefault="002F6120" w:rsidP="002F6120"/>
    <w:p w:rsidR="002F6120" w:rsidRDefault="002F6120" w:rsidP="002F6120">
      <w:r>
        <w:t>- Al Senat:</w:t>
      </w:r>
    </w:p>
    <w:tbl>
      <w:tblPr>
        <w:tblW w:w="908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6"/>
        <w:gridCol w:w="3118"/>
        <w:gridCol w:w="3020"/>
      </w:tblGrid>
      <w:tr w:rsidR="002F6120" w:rsidTr="00FE2AB8">
        <w:trPr>
          <w:trHeight w:val="988"/>
        </w:trPr>
        <w:tc>
          <w:tcPr>
            <w:tcW w:w="2946" w:type="dxa"/>
          </w:tcPr>
          <w:p w:rsidR="002F6120" w:rsidRDefault="002F6120" w:rsidP="00FE2AB8">
            <w:pPr>
              <w:tabs>
                <w:tab w:val="left" w:pos="2385"/>
                <w:tab w:val="left" w:pos="3270"/>
                <w:tab w:val="left" w:pos="5925"/>
              </w:tabs>
              <w:ind w:left="608"/>
              <w:jc w:val="both"/>
            </w:pPr>
            <w:r w:rsidRPr="00CD622E">
              <w:t>València</w:t>
            </w:r>
          </w:p>
          <w:p w:rsidR="002F6120" w:rsidRPr="00CB3309" w:rsidRDefault="00257C27" w:rsidP="00FE2AB8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 xml:space="preserve">1 </w:t>
            </w:r>
            <w:proofErr w:type="spellStart"/>
            <w:r>
              <w:t>Podemos</w:t>
            </w:r>
            <w:proofErr w:type="spellEnd"/>
          </w:p>
          <w:p w:rsidR="002F6120" w:rsidRDefault="00257C27" w:rsidP="00FE2AB8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>2 Compromís</w:t>
            </w:r>
          </w:p>
          <w:p w:rsidR="002F6120" w:rsidRPr="00FE2AB8" w:rsidRDefault="002F6120" w:rsidP="00FE2AB8">
            <w:pPr>
              <w:tabs>
                <w:tab w:val="left" w:pos="3270"/>
                <w:tab w:val="left" w:pos="5925"/>
              </w:tabs>
              <w:ind w:left="608"/>
              <w:jc w:val="both"/>
            </w:pPr>
            <w:r>
              <w:t xml:space="preserve">3 </w:t>
            </w:r>
            <w:r w:rsidR="00257C27">
              <w:t>Independent</w:t>
            </w:r>
          </w:p>
        </w:tc>
        <w:tc>
          <w:tcPr>
            <w:tcW w:w="3118" w:type="dxa"/>
          </w:tcPr>
          <w:p w:rsidR="002F6120" w:rsidRDefault="002F6120" w:rsidP="00FE2AB8">
            <w:pPr>
              <w:tabs>
                <w:tab w:val="left" w:pos="2385"/>
                <w:tab w:val="left" w:pos="3270"/>
                <w:tab w:val="left" w:pos="5925"/>
              </w:tabs>
              <w:ind w:left="639"/>
            </w:pPr>
            <w:r w:rsidRPr="00CD622E">
              <w:t>Alacant</w:t>
            </w:r>
          </w:p>
          <w:p w:rsidR="002F6120" w:rsidRDefault="002F6120" w:rsidP="00FE2AB8">
            <w:pPr>
              <w:tabs>
                <w:tab w:val="left" w:pos="3270"/>
                <w:tab w:val="left" w:pos="5925"/>
              </w:tabs>
              <w:ind w:left="639"/>
            </w:pPr>
            <w:r>
              <w:t xml:space="preserve">1 </w:t>
            </w:r>
            <w:proofErr w:type="spellStart"/>
            <w:r>
              <w:t>Podemos</w:t>
            </w:r>
            <w:proofErr w:type="spellEnd"/>
          </w:p>
          <w:p w:rsidR="002F6120" w:rsidRDefault="002F6120" w:rsidP="00FE2AB8">
            <w:pPr>
              <w:tabs>
                <w:tab w:val="left" w:pos="3270"/>
                <w:tab w:val="left" w:pos="5925"/>
              </w:tabs>
              <w:ind w:left="639"/>
            </w:pPr>
            <w:r w:rsidRPr="00CD622E">
              <w:t>2 Compromís</w:t>
            </w:r>
          </w:p>
          <w:p w:rsidR="002F6120" w:rsidRPr="00FE2AB8" w:rsidRDefault="002F6120" w:rsidP="00FE2AB8">
            <w:pPr>
              <w:tabs>
                <w:tab w:val="left" w:pos="3270"/>
                <w:tab w:val="left" w:pos="5925"/>
              </w:tabs>
              <w:ind w:left="639"/>
            </w:pPr>
            <w:r w:rsidRPr="00CD622E">
              <w:t xml:space="preserve">3 </w:t>
            </w:r>
            <w:r w:rsidR="00257C27">
              <w:t>Independent</w:t>
            </w:r>
          </w:p>
        </w:tc>
        <w:tc>
          <w:tcPr>
            <w:tcW w:w="3020" w:type="dxa"/>
          </w:tcPr>
          <w:p w:rsidR="002F6120" w:rsidRPr="00506AC6" w:rsidRDefault="002F6120" w:rsidP="00FE2AB8">
            <w:pPr>
              <w:tabs>
                <w:tab w:val="left" w:pos="2385"/>
                <w:tab w:val="left" w:pos="3270"/>
                <w:tab w:val="left" w:pos="5925"/>
              </w:tabs>
              <w:ind w:left="809"/>
            </w:pPr>
            <w:r w:rsidRPr="00506AC6">
              <w:t>Castelló</w:t>
            </w:r>
          </w:p>
          <w:p w:rsidR="002F6120" w:rsidRPr="00506AC6" w:rsidRDefault="002F6120" w:rsidP="00FE2AB8">
            <w:pPr>
              <w:tabs>
                <w:tab w:val="left" w:pos="2385"/>
                <w:tab w:val="left" w:pos="3270"/>
                <w:tab w:val="left" w:pos="5925"/>
              </w:tabs>
              <w:ind w:left="809"/>
            </w:pPr>
            <w:r w:rsidRPr="00506AC6">
              <w:t xml:space="preserve">1 </w:t>
            </w:r>
            <w:r w:rsidR="00506AC6">
              <w:t>Compromís</w:t>
            </w:r>
            <w:r w:rsidRPr="00506AC6">
              <w:t xml:space="preserve"> </w:t>
            </w:r>
          </w:p>
          <w:p w:rsidR="002F6120" w:rsidRPr="00506AC6" w:rsidRDefault="002F6120" w:rsidP="00FE2AB8">
            <w:pPr>
              <w:tabs>
                <w:tab w:val="left" w:pos="2385"/>
                <w:tab w:val="left" w:pos="3270"/>
                <w:tab w:val="left" w:pos="5925"/>
              </w:tabs>
              <w:ind w:left="809"/>
            </w:pPr>
            <w:r w:rsidRPr="00506AC6">
              <w:t>2</w:t>
            </w:r>
            <w:r w:rsidR="00506AC6">
              <w:t xml:space="preserve"> </w:t>
            </w:r>
            <w:proofErr w:type="spellStart"/>
            <w:r w:rsidR="00506AC6">
              <w:t>Podemos</w:t>
            </w:r>
            <w:proofErr w:type="spellEnd"/>
          </w:p>
          <w:p w:rsidR="002F6120" w:rsidRPr="00FE2AB8" w:rsidRDefault="002F6120" w:rsidP="00FE2AB8">
            <w:pPr>
              <w:tabs>
                <w:tab w:val="left" w:pos="2385"/>
                <w:tab w:val="left" w:pos="3270"/>
                <w:tab w:val="left" w:pos="5925"/>
              </w:tabs>
              <w:ind w:left="809"/>
            </w:pPr>
            <w:r w:rsidRPr="00506AC6">
              <w:t xml:space="preserve">3 </w:t>
            </w:r>
            <w:r w:rsidR="00257C27">
              <w:t>Independent</w:t>
            </w:r>
          </w:p>
        </w:tc>
      </w:tr>
    </w:tbl>
    <w:p w:rsidR="00FB65A4" w:rsidRDefault="00FB65A4" w:rsidP="00AF42DD">
      <w:pPr>
        <w:jc w:val="both"/>
      </w:pPr>
    </w:p>
    <w:p w:rsidR="00FB65A4" w:rsidRDefault="00F05D12" w:rsidP="00AF42DD">
      <w:pPr>
        <w:jc w:val="both"/>
      </w:pPr>
      <w:r w:rsidRPr="00FE2AB8">
        <w:t xml:space="preserve">Podran formar part de les llistes </w:t>
      </w:r>
      <w:r w:rsidR="004F2F84" w:rsidRPr="00FE2AB8">
        <w:t>per</w:t>
      </w:r>
      <w:r w:rsidRPr="00FE2AB8">
        <w:t>sones independents</w:t>
      </w:r>
      <w:r w:rsidR="0051631A">
        <w:t xml:space="preserve"> de consens</w:t>
      </w:r>
      <w:r w:rsidR="007050B1">
        <w:t xml:space="preserve"> entre </w:t>
      </w:r>
      <w:proofErr w:type="spellStart"/>
      <w:r w:rsidR="007050B1">
        <w:t>Compromís-Podemos</w:t>
      </w:r>
      <w:proofErr w:type="spellEnd"/>
      <w:r w:rsidR="000974AE">
        <w:t xml:space="preserve"> en representació d’</w:t>
      </w:r>
      <w:r w:rsidR="000974AE" w:rsidRPr="00A00979">
        <w:t>altres organitzacions polítiques, moviments socials i actors de la societat civil</w:t>
      </w:r>
      <w:r w:rsidR="000974AE">
        <w:t xml:space="preserve"> que també s’integrarien en tots els termes del present aco</w:t>
      </w:r>
      <w:r w:rsidR="00511A6A">
        <w:t xml:space="preserve">rd de la manera que es </w:t>
      </w:r>
      <w:proofErr w:type="spellStart"/>
      <w:r w:rsidR="00511A6A">
        <w:t>consensua</w:t>
      </w:r>
      <w:r w:rsidR="000974AE">
        <w:t>ra</w:t>
      </w:r>
      <w:proofErr w:type="spellEnd"/>
      <w:r w:rsidR="007050B1">
        <w:t xml:space="preserve">. </w:t>
      </w:r>
      <w:r w:rsidRPr="00E14370">
        <w:t xml:space="preserve"> </w:t>
      </w:r>
    </w:p>
    <w:p w:rsidR="00FE3E73" w:rsidRDefault="00FE3E73" w:rsidP="007B76E2">
      <w:pPr>
        <w:jc w:val="both"/>
      </w:pPr>
    </w:p>
    <w:p w:rsidR="008F1BA7" w:rsidRDefault="008F1BA7" w:rsidP="007B76E2">
      <w:pPr>
        <w:jc w:val="both"/>
      </w:pPr>
      <w:r w:rsidRPr="00FE2AB8">
        <w:rPr>
          <w:b/>
        </w:rPr>
        <w:t>La</w:t>
      </w:r>
      <w:r w:rsidR="00FE2AB8" w:rsidRPr="00FE2AB8">
        <w:rPr>
          <w:b/>
        </w:rPr>
        <w:t xml:space="preserve"> Campanya electoral</w:t>
      </w:r>
      <w:r w:rsidR="00FE2AB8">
        <w:t xml:space="preserve"> serà dirigida pel </w:t>
      </w:r>
      <w:proofErr w:type="spellStart"/>
      <w:r w:rsidR="00FE2AB8">
        <w:t>Comite</w:t>
      </w:r>
      <w:proofErr w:type="spellEnd"/>
      <w:r w:rsidR="00FE2AB8">
        <w:t xml:space="preserve"> de Campanya </w:t>
      </w:r>
      <w:r w:rsidR="005C6D51">
        <w:t>co</w:t>
      </w:r>
      <w:r w:rsidR="000237F3">
        <w:t xml:space="preserve">nformat per </w:t>
      </w:r>
      <w:r w:rsidR="0051631A">
        <w:t>3 membres</w:t>
      </w:r>
      <w:r w:rsidR="00FE2AB8">
        <w:t xml:space="preserve"> de Compromís i 3</w:t>
      </w:r>
      <w:r w:rsidR="002A59A9" w:rsidRPr="000237F3">
        <w:rPr>
          <w:b/>
        </w:rPr>
        <w:t xml:space="preserve"> </w:t>
      </w:r>
      <w:r w:rsidR="0051631A">
        <w:t>membres</w:t>
      </w:r>
      <w:r w:rsidR="00FE2AB8">
        <w:t xml:space="preserve"> de </w:t>
      </w:r>
      <w:proofErr w:type="spellStart"/>
      <w:r w:rsidR="00FE2AB8">
        <w:t>Podemos</w:t>
      </w:r>
      <w:proofErr w:type="spellEnd"/>
      <w:r w:rsidR="00FE2AB8">
        <w:t xml:space="preserve">. </w:t>
      </w:r>
      <w:r w:rsidR="0051631A">
        <w:t xml:space="preserve">Un equip tècnic s'encarregarà de </w:t>
      </w:r>
      <w:r>
        <w:t xml:space="preserve">qüestions comunicatives, operatives i logístiques. </w:t>
      </w:r>
    </w:p>
    <w:p w:rsidR="00C41876" w:rsidRPr="00A00979" w:rsidRDefault="008F1BA7" w:rsidP="00FB65A4">
      <w:pPr>
        <w:jc w:val="both"/>
      </w:pPr>
      <w:r>
        <w:t>El comi</w:t>
      </w:r>
      <w:r w:rsidR="00FE2AB8">
        <w:t>tè de campanya garantirà</w:t>
      </w:r>
      <w:r>
        <w:t xml:space="preserve"> una presènc</w:t>
      </w:r>
      <w:r w:rsidR="0051631A">
        <w:t xml:space="preserve">ia i visibilitat iguals de les forces </w:t>
      </w:r>
      <w:r>
        <w:t xml:space="preserve">de la coalició. </w:t>
      </w:r>
    </w:p>
    <w:p w:rsidR="00F351F4" w:rsidRDefault="00F351F4" w:rsidP="007B76E2">
      <w:pPr>
        <w:jc w:val="both"/>
      </w:pPr>
    </w:p>
    <w:p w:rsidR="00F351F4" w:rsidRDefault="000974AE" w:rsidP="007B76E2">
      <w:pPr>
        <w:jc w:val="both"/>
      </w:pPr>
      <w:r>
        <w:rPr>
          <w:b/>
        </w:rPr>
        <w:t>El Pro</w:t>
      </w:r>
      <w:r w:rsidR="007050B1" w:rsidRPr="007050B1">
        <w:rPr>
          <w:b/>
        </w:rPr>
        <w:t>grama Electoral</w:t>
      </w:r>
      <w:r w:rsidR="007050B1">
        <w:t xml:space="preserve"> de la coalició el seu </w:t>
      </w:r>
      <w:r w:rsidR="00DD7F52" w:rsidRPr="00A00979">
        <w:t>contingut i el procés d’elaboració ser</w:t>
      </w:r>
      <w:r w:rsidR="007050B1">
        <w:t>à</w:t>
      </w:r>
      <w:r w:rsidR="00DD7F52" w:rsidRPr="00A00979">
        <w:t xml:space="preserve"> consensuat </w:t>
      </w:r>
      <w:r>
        <w:t xml:space="preserve">entre </w:t>
      </w:r>
      <w:proofErr w:type="spellStart"/>
      <w:r>
        <w:t>Compr</w:t>
      </w:r>
      <w:r w:rsidR="007050B1">
        <w:t>omís-Podemos</w:t>
      </w:r>
      <w:proofErr w:type="spellEnd"/>
      <w:r w:rsidR="007050B1">
        <w:t xml:space="preserve">. </w:t>
      </w:r>
      <w:r w:rsidR="00F351F4">
        <w:t>El programa electoral serà responsabilitat de la Comissió de Programa, que serà n</w:t>
      </w:r>
      <w:r w:rsidR="00511A6A">
        <w:t>omenada per la Comissió de Coordinació</w:t>
      </w:r>
      <w:r w:rsidR="00F351F4">
        <w:t xml:space="preserve"> i tindrà els mateixos membres de Compromís i de </w:t>
      </w:r>
      <w:proofErr w:type="spellStart"/>
      <w:r w:rsidR="00F351F4">
        <w:t>Podemos</w:t>
      </w:r>
      <w:proofErr w:type="spellEnd"/>
      <w:r w:rsidR="00F351F4">
        <w:t>.</w:t>
      </w:r>
    </w:p>
    <w:p w:rsidR="0051631A" w:rsidRDefault="0051631A" w:rsidP="007B76E2">
      <w:pPr>
        <w:jc w:val="both"/>
      </w:pPr>
    </w:p>
    <w:p w:rsidR="00C538AF" w:rsidRPr="00A00979" w:rsidRDefault="007050B1" w:rsidP="0051631A">
      <w:pPr>
        <w:jc w:val="both"/>
      </w:pPr>
      <w:r w:rsidRPr="007050B1">
        <w:rPr>
          <w:b/>
        </w:rPr>
        <w:t>Es redactarà un Codi Ètic</w:t>
      </w:r>
      <w:r>
        <w:t xml:space="preserve">  propi de la coalició electoral que serà  subscrit pe</w:t>
      </w:r>
      <w:r w:rsidR="008F1BA7" w:rsidRPr="00A00979">
        <w:t xml:space="preserve">ls candidats i </w:t>
      </w:r>
      <w:r>
        <w:t xml:space="preserve"> les candidates </w:t>
      </w:r>
      <w:r w:rsidR="008F1BA7" w:rsidRPr="00A00979">
        <w:t xml:space="preserve">que </w:t>
      </w:r>
      <w:proofErr w:type="spellStart"/>
      <w:r w:rsidR="008F1BA7" w:rsidRPr="00A00979">
        <w:t>determi</w:t>
      </w:r>
      <w:r>
        <w:t>ne</w:t>
      </w:r>
      <w:proofErr w:type="spellEnd"/>
      <w:r>
        <w:t xml:space="preserve"> els seus drets i obligacions</w:t>
      </w:r>
      <w:r w:rsidR="000974AE">
        <w:t>.</w:t>
      </w:r>
      <w:r w:rsidR="008F1BA7" w:rsidRPr="00A00979">
        <w:t xml:space="preserve"> </w:t>
      </w:r>
    </w:p>
    <w:sectPr w:rsidR="00C538AF" w:rsidRPr="00A00979" w:rsidSect="00DB2EA5"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F0B"/>
    <w:multiLevelType w:val="hybridMultilevel"/>
    <w:tmpl w:val="74EACC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2B7D"/>
    <w:multiLevelType w:val="hybridMultilevel"/>
    <w:tmpl w:val="5BB6AF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29B4"/>
    <w:multiLevelType w:val="hybridMultilevel"/>
    <w:tmpl w:val="6F626F7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32B0"/>
    <w:multiLevelType w:val="hybridMultilevel"/>
    <w:tmpl w:val="35C4F6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79DE"/>
    <w:multiLevelType w:val="hybridMultilevel"/>
    <w:tmpl w:val="C5362D54"/>
    <w:lvl w:ilvl="0" w:tplc="313AC366">
      <w:start w:val="4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31E18"/>
    <w:multiLevelType w:val="hybridMultilevel"/>
    <w:tmpl w:val="807EC25C"/>
    <w:lvl w:ilvl="0" w:tplc="81B816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013B6"/>
    <w:multiLevelType w:val="hybridMultilevel"/>
    <w:tmpl w:val="28941F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B1F23"/>
    <w:multiLevelType w:val="hybridMultilevel"/>
    <w:tmpl w:val="7F7C3E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compat/>
  <w:rsids>
    <w:rsidRoot w:val="00B845DA"/>
    <w:rsid w:val="0000552F"/>
    <w:rsid w:val="000237F3"/>
    <w:rsid w:val="00030F86"/>
    <w:rsid w:val="00040E4A"/>
    <w:rsid w:val="000627A8"/>
    <w:rsid w:val="00074C37"/>
    <w:rsid w:val="00082190"/>
    <w:rsid w:val="000858A6"/>
    <w:rsid w:val="00091052"/>
    <w:rsid w:val="000974AE"/>
    <w:rsid w:val="000A1495"/>
    <w:rsid w:val="000C0AD6"/>
    <w:rsid w:val="000D3FAA"/>
    <w:rsid w:val="000E64C3"/>
    <w:rsid w:val="000F03DA"/>
    <w:rsid w:val="000F10E9"/>
    <w:rsid w:val="000F555B"/>
    <w:rsid w:val="00100A27"/>
    <w:rsid w:val="00101775"/>
    <w:rsid w:val="00105E21"/>
    <w:rsid w:val="001130EC"/>
    <w:rsid w:val="00115456"/>
    <w:rsid w:val="00135B67"/>
    <w:rsid w:val="001375CB"/>
    <w:rsid w:val="00141DDE"/>
    <w:rsid w:val="001573A5"/>
    <w:rsid w:val="00176DB3"/>
    <w:rsid w:val="0018730F"/>
    <w:rsid w:val="001A583A"/>
    <w:rsid w:val="001A6D92"/>
    <w:rsid w:val="001A747C"/>
    <w:rsid w:val="001A7970"/>
    <w:rsid w:val="001B205F"/>
    <w:rsid w:val="001B43CB"/>
    <w:rsid w:val="001B587F"/>
    <w:rsid w:val="001D62CE"/>
    <w:rsid w:val="001E00E5"/>
    <w:rsid w:val="00203C91"/>
    <w:rsid w:val="00233DC4"/>
    <w:rsid w:val="00237CDD"/>
    <w:rsid w:val="00242D5D"/>
    <w:rsid w:val="00252EF0"/>
    <w:rsid w:val="00254932"/>
    <w:rsid w:val="00257C27"/>
    <w:rsid w:val="00260ECE"/>
    <w:rsid w:val="00272072"/>
    <w:rsid w:val="00295D45"/>
    <w:rsid w:val="00296C10"/>
    <w:rsid w:val="002A59A9"/>
    <w:rsid w:val="002C269B"/>
    <w:rsid w:val="002D3AA9"/>
    <w:rsid w:val="002D56C1"/>
    <w:rsid w:val="002F6120"/>
    <w:rsid w:val="00307B84"/>
    <w:rsid w:val="00327132"/>
    <w:rsid w:val="00327E03"/>
    <w:rsid w:val="00330CF5"/>
    <w:rsid w:val="00334BAC"/>
    <w:rsid w:val="0034593D"/>
    <w:rsid w:val="003557C4"/>
    <w:rsid w:val="00357252"/>
    <w:rsid w:val="00360F5F"/>
    <w:rsid w:val="00362A1E"/>
    <w:rsid w:val="00364B3F"/>
    <w:rsid w:val="003659A8"/>
    <w:rsid w:val="00391511"/>
    <w:rsid w:val="003B1BC6"/>
    <w:rsid w:val="003B2B30"/>
    <w:rsid w:val="003D0E74"/>
    <w:rsid w:val="003F0BE5"/>
    <w:rsid w:val="00431CD6"/>
    <w:rsid w:val="00434266"/>
    <w:rsid w:val="0045584B"/>
    <w:rsid w:val="0046161C"/>
    <w:rsid w:val="004B3DA1"/>
    <w:rsid w:val="004D2495"/>
    <w:rsid w:val="004E0BAD"/>
    <w:rsid w:val="004E1AFB"/>
    <w:rsid w:val="004F2F84"/>
    <w:rsid w:val="00501B84"/>
    <w:rsid w:val="00506AC6"/>
    <w:rsid w:val="00511A6A"/>
    <w:rsid w:val="0051631A"/>
    <w:rsid w:val="005408E3"/>
    <w:rsid w:val="0058335D"/>
    <w:rsid w:val="0059621D"/>
    <w:rsid w:val="005A0AAD"/>
    <w:rsid w:val="005A2AC9"/>
    <w:rsid w:val="005B1C28"/>
    <w:rsid w:val="005C527B"/>
    <w:rsid w:val="005C6D51"/>
    <w:rsid w:val="005C7097"/>
    <w:rsid w:val="005D6909"/>
    <w:rsid w:val="005E752F"/>
    <w:rsid w:val="005F64FA"/>
    <w:rsid w:val="00603132"/>
    <w:rsid w:val="00616B56"/>
    <w:rsid w:val="006175BF"/>
    <w:rsid w:val="00620C2E"/>
    <w:rsid w:val="006356C4"/>
    <w:rsid w:val="006543B3"/>
    <w:rsid w:val="006633F0"/>
    <w:rsid w:val="00693877"/>
    <w:rsid w:val="006967E8"/>
    <w:rsid w:val="006A6060"/>
    <w:rsid w:val="006B099E"/>
    <w:rsid w:val="006B6C00"/>
    <w:rsid w:val="006C34BC"/>
    <w:rsid w:val="006D1A31"/>
    <w:rsid w:val="006D372C"/>
    <w:rsid w:val="006D4DF4"/>
    <w:rsid w:val="006E2AAA"/>
    <w:rsid w:val="006F30B7"/>
    <w:rsid w:val="007050B1"/>
    <w:rsid w:val="00705A67"/>
    <w:rsid w:val="007120E8"/>
    <w:rsid w:val="00715F9D"/>
    <w:rsid w:val="00721258"/>
    <w:rsid w:val="00733106"/>
    <w:rsid w:val="00753EE9"/>
    <w:rsid w:val="00764CCB"/>
    <w:rsid w:val="007759B0"/>
    <w:rsid w:val="007774DC"/>
    <w:rsid w:val="00794029"/>
    <w:rsid w:val="007A248A"/>
    <w:rsid w:val="007B3442"/>
    <w:rsid w:val="007B5E7E"/>
    <w:rsid w:val="007B76E2"/>
    <w:rsid w:val="008019FA"/>
    <w:rsid w:val="00814469"/>
    <w:rsid w:val="00816396"/>
    <w:rsid w:val="00817874"/>
    <w:rsid w:val="00851C47"/>
    <w:rsid w:val="00856F61"/>
    <w:rsid w:val="008656E2"/>
    <w:rsid w:val="00883C78"/>
    <w:rsid w:val="008D29CE"/>
    <w:rsid w:val="008D45DA"/>
    <w:rsid w:val="008E5367"/>
    <w:rsid w:val="008F1BA7"/>
    <w:rsid w:val="009145B0"/>
    <w:rsid w:val="009256D1"/>
    <w:rsid w:val="0093508B"/>
    <w:rsid w:val="0093529B"/>
    <w:rsid w:val="009419ED"/>
    <w:rsid w:val="009579C9"/>
    <w:rsid w:val="00965399"/>
    <w:rsid w:val="00987BF0"/>
    <w:rsid w:val="00995E16"/>
    <w:rsid w:val="009A05FD"/>
    <w:rsid w:val="009D7541"/>
    <w:rsid w:val="009E4B8C"/>
    <w:rsid w:val="009E610A"/>
    <w:rsid w:val="009E6B52"/>
    <w:rsid w:val="00A00979"/>
    <w:rsid w:val="00A00FE2"/>
    <w:rsid w:val="00A1217A"/>
    <w:rsid w:val="00A229DD"/>
    <w:rsid w:val="00A231B5"/>
    <w:rsid w:val="00A24396"/>
    <w:rsid w:val="00A2799F"/>
    <w:rsid w:val="00A37916"/>
    <w:rsid w:val="00A53DD8"/>
    <w:rsid w:val="00A82931"/>
    <w:rsid w:val="00A90623"/>
    <w:rsid w:val="00AB68E6"/>
    <w:rsid w:val="00AB7343"/>
    <w:rsid w:val="00AC74FB"/>
    <w:rsid w:val="00AF42DD"/>
    <w:rsid w:val="00B050E6"/>
    <w:rsid w:val="00B0737E"/>
    <w:rsid w:val="00B165CE"/>
    <w:rsid w:val="00B20B45"/>
    <w:rsid w:val="00B216FD"/>
    <w:rsid w:val="00B32DA7"/>
    <w:rsid w:val="00B3529B"/>
    <w:rsid w:val="00B6218B"/>
    <w:rsid w:val="00B624F3"/>
    <w:rsid w:val="00B7725C"/>
    <w:rsid w:val="00B845DA"/>
    <w:rsid w:val="00B971B3"/>
    <w:rsid w:val="00BA1022"/>
    <w:rsid w:val="00BA26AA"/>
    <w:rsid w:val="00BA7A96"/>
    <w:rsid w:val="00BB116B"/>
    <w:rsid w:val="00BD0017"/>
    <w:rsid w:val="00BD6236"/>
    <w:rsid w:val="00BE3FA2"/>
    <w:rsid w:val="00BF72C9"/>
    <w:rsid w:val="00C04433"/>
    <w:rsid w:val="00C068E2"/>
    <w:rsid w:val="00C4162F"/>
    <w:rsid w:val="00C41876"/>
    <w:rsid w:val="00C538AF"/>
    <w:rsid w:val="00C67FC8"/>
    <w:rsid w:val="00C71A39"/>
    <w:rsid w:val="00C72DAD"/>
    <w:rsid w:val="00C860EB"/>
    <w:rsid w:val="00C87C28"/>
    <w:rsid w:val="00CA77FE"/>
    <w:rsid w:val="00CB3309"/>
    <w:rsid w:val="00CC6108"/>
    <w:rsid w:val="00D13AE2"/>
    <w:rsid w:val="00D21C6C"/>
    <w:rsid w:val="00D24FD7"/>
    <w:rsid w:val="00D30D1C"/>
    <w:rsid w:val="00D32FC1"/>
    <w:rsid w:val="00D359D9"/>
    <w:rsid w:val="00D37F75"/>
    <w:rsid w:val="00D42294"/>
    <w:rsid w:val="00D560AA"/>
    <w:rsid w:val="00D77335"/>
    <w:rsid w:val="00D86584"/>
    <w:rsid w:val="00D87863"/>
    <w:rsid w:val="00D879DD"/>
    <w:rsid w:val="00D9449E"/>
    <w:rsid w:val="00DA2CE4"/>
    <w:rsid w:val="00DB2EA5"/>
    <w:rsid w:val="00DB52B6"/>
    <w:rsid w:val="00DC62D8"/>
    <w:rsid w:val="00DD1D96"/>
    <w:rsid w:val="00DD31E4"/>
    <w:rsid w:val="00DD4146"/>
    <w:rsid w:val="00DD6EEE"/>
    <w:rsid w:val="00DD7F52"/>
    <w:rsid w:val="00DF223F"/>
    <w:rsid w:val="00DF335E"/>
    <w:rsid w:val="00DF50C2"/>
    <w:rsid w:val="00E05FE9"/>
    <w:rsid w:val="00E14370"/>
    <w:rsid w:val="00E323EF"/>
    <w:rsid w:val="00E42E6C"/>
    <w:rsid w:val="00E6053D"/>
    <w:rsid w:val="00E81702"/>
    <w:rsid w:val="00EE1E28"/>
    <w:rsid w:val="00EE21C3"/>
    <w:rsid w:val="00EF273F"/>
    <w:rsid w:val="00EF3137"/>
    <w:rsid w:val="00F01D02"/>
    <w:rsid w:val="00F05D12"/>
    <w:rsid w:val="00F112B5"/>
    <w:rsid w:val="00F134FC"/>
    <w:rsid w:val="00F15D00"/>
    <w:rsid w:val="00F351F4"/>
    <w:rsid w:val="00F53126"/>
    <w:rsid w:val="00F64C0F"/>
    <w:rsid w:val="00F70BAC"/>
    <w:rsid w:val="00F74902"/>
    <w:rsid w:val="00FB65A4"/>
    <w:rsid w:val="00FD44CF"/>
    <w:rsid w:val="00FE1145"/>
    <w:rsid w:val="00FE2AB8"/>
    <w:rsid w:val="00FE3E73"/>
    <w:rsid w:val="00FE48C3"/>
    <w:rsid w:val="00FE65AE"/>
    <w:rsid w:val="00FF21BA"/>
    <w:rsid w:val="00FF45B1"/>
    <w:rsid w:val="00FF4902"/>
    <w:rsid w:val="00FF55DC"/>
    <w:rsid w:val="00FF6331"/>
    <w:rsid w:val="00FF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5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087C-9DEE-4008-AFE8-2EC9A8EC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Ballester Muñoz</dc:creator>
  <cp:lastModifiedBy>Xavier</cp:lastModifiedBy>
  <cp:revision>2</cp:revision>
  <cp:lastPrinted>2015-10-20T15:51:00Z</cp:lastPrinted>
  <dcterms:created xsi:type="dcterms:W3CDTF">2015-10-20T15:55:00Z</dcterms:created>
  <dcterms:modified xsi:type="dcterms:W3CDTF">2015-10-20T15:55:00Z</dcterms:modified>
</cp:coreProperties>
</file>