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89" w:rsidRPr="008F430B" w:rsidRDefault="003A4548" w:rsidP="008F430B">
      <w:pPr>
        <w:pStyle w:val="Piedepgina"/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noProof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63069</wp:posOffset>
                </wp:positionH>
                <wp:positionV relativeFrom="paragraph">
                  <wp:posOffset>143187</wp:posOffset>
                </wp:positionV>
                <wp:extent cx="1028700" cy="3231397"/>
                <wp:effectExtent l="0" t="0" r="0" b="762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31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0A7" w:rsidRDefault="003A4548" w:rsidP="00802D56">
                            <w:pPr>
                              <w:pStyle w:val="Ttulo4"/>
                              <w:jc w:val="left"/>
                            </w:pPr>
                            <w:r>
                              <w:t>Comunicado</w:t>
                            </w:r>
                          </w:p>
                          <w:p w:rsidR="004D4D67" w:rsidRDefault="004D4D67" w:rsidP="004D4D67"/>
                          <w:p w:rsidR="004D4D67" w:rsidRDefault="004D4D67" w:rsidP="004D4D67"/>
                          <w:p w:rsidR="004D4D67" w:rsidRPr="004D4D67" w:rsidRDefault="004D4D67" w:rsidP="004D4D6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95pt;margin-top:11.25pt;width:81pt;height:25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" filled="f" stroked="f">
                <v:textbox style="layout-flow:vertical;mso-layout-flow-alt:bottom-to-top">
                  <w:txbxContent>
                    <w:p w:rsidR="00BA10A7" w:rsidRDefault="003A4548" w:rsidP="00802D56">
                      <w:pPr>
                        <w:pStyle w:val="Ttulo4"/>
                        <w:jc w:val="left"/>
                      </w:pPr>
                      <w:r>
                        <w:t>Comunicado</w:t>
                      </w:r>
                    </w:p>
                    <w:p w:rsidR="004D4D67" w:rsidRDefault="004D4D67" w:rsidP="004D4D67"/>
                    <w:p w:rsidR="004D4D67" w:rsidRDefault="004D4D67" w:rsidP="004D4D67"/>
                    <w:p w:rsidR="004D4D67" w:rsidRPr="004D4D67" w:rsidRDefault="004D4D67" w:rsidP="004D4D67"/>
                  </w:txbxContent>
                </v:textbox>
              </v:shape>
            </w:pict>
          </mc:Fallback>
        </mc:AlternateContent>
      </w:r>
    </w:p>
    <w:p w:rsidR="00BD3316" w:rsidRDefault="00173A27" w:rsidP="00130690">
      <w:pPr>
        <w:pStyle w:val="Piedepgina"/>
        <w:ind w:left="2268"/>
        <w:rPr>
          <w:rFonts w:ascii="Arial Narrow" w:hAnsi="Arial Narrow"/>
          <w:b/>
          <w:bCs/>
          <w:noProof/>
          <w:sz w:val="52"/>
          <w:lang w:val="es-ES"/>
        </w:rPr>
      </w:pPr>
      <w:r>
        <w:rPr>
          <w:rFonts w:ascii="Arial Narrow" w:hAnsi="Arial Narrow"/>
          <w:b/>
          <w:bCs/>
          <w:noProof/>
          <w:sz w:val="52"/>
          <w:lang w:val="es-ES"/>
        </w:rPr>
        <w:t xml:space="preserve">El Gobierno </w:t>
      </w:r>
      <w:r w:rsidR="00BE2FF8">
        <w:rPr>
          <w:rFonts w:ascii="Arial Narrow" w:hAnsi="Arial Narrow"/>
          <w:b/>
          <w:bCs/>
          <w:noProof/>
          <w:sz w:val="52"/>
          <w:lang w:val="es-ES"/>
        </w:rPr>
        <w:t>lamenta</w:t>
      </w:r>
      <w:r>
        <w:rPr>
          <w:rFonts w:ascii="Arial Narrow" w:hAnsi="Arial Narrow"/>
          <w:b/>
          <w:bCs/>
          <w:noProof/>
          <w:sz w:val="52"/>
          <w:lang w:val="es-ES"/>
        </w:rPr>
        <w:t xml:space="preserve"> la decisión de Nissan de cerrar la planta de Barcelona</w:t>
      </w:r>
    </w:p>
    <w:p w:rsidR="0083478C" w:rsidRPr="00320B44" w:rsidRDefault="0083478C" w:rsidP="00320B44">
      <w:pPr>
        <w:pStyle w:val="Piedepgina"/>
        <w:tabs>
          <w:tab w:val="clear" w:pos="4252"/>
          <w:tab w:val="clear" w:pos="8504"/>
        </w:tabs>
        <w:rPr>
          <w:rFonts w:ascii="Arial Narrow" w:hAnsi="Arial Narrow"/>
          <w:b/>
          <w:bCs/>
          <w:noProof/>
          <w:sz w:val="44"/>
          <w:lang w:val="es-ES"/>
        </w:rPr>
      </w:pPr>
    </w:p>
    <w:p w:rsidR="00173A27" w:rsidRPr="008F430B" w:rsidRDefault="00173A27" w:rsidP="00173A27">
      <w:pPr>
        <w:pStyle w:val="Prrafodelista"/>
        <w:ind w:left="2269" w:firstLine="29"/>
        <w:rPr>
          <w:rFonts w:ascii="Arial Narrow" w:hAnsi="Arial Narrow"/>
          <w:bCs/>
          <w:sz w:val="26"/>
          <w:szCs w:val="26"/>
        </w:rPr>
      </w:pPr>
      <w:r w:rsidRPr="008F430B">
        <w:rPr>
          <w:rFonts w:ascii="Arial Narrow" w:hAnsi="Arial Narrow"/>
          <w:bCs/>
          <w:sz w:val="26"/>
          <w:szCs w:val="26"/>
          <w:u w:val="single"/>
          <w:lang w:val="es-ES_tradnl"/>
        </w:rPr>
        <w:t>28</w:t>
      </w:r>
      <w:r w:rsidR="004E6FC0" w:rsidRPr="008F430B">
        <w:rPr>
          <w:rFonts w:ascii="Arial Narrow" w:hAnsi="Arial Narrow"/>
          <w:bCs/>
          <w:sz w:val="26"/>
          <w:szCs w:val="26"/>
          <w:u w:val="single"/>
          <w:lang w:val="es-ES_tradnl"/>
        </w:rPr>
        <w:t>.05</w:t>
      </w:r>
      <w:r w:rsidR="004E6FC0" w:rsidRPr="008F430B">
        <w:rPr>
          <w:rFonts w:ascii="Arial Narrow" w:hAnsi="Arial Narrow"/>
          <w:bCs/>
          <w:sz w:val="26"/>
          <w:szCs w:val="26"/>
          <w:u w:val="single"/>
        </w:rPr>
        <w:t>.20</w:t>
      </w:r>
      <w:r w:rsidRPr="008F430B">
        <w:rPr>
          <w:rFonts w:ascii="Arial Narrow" w:hAnsi="Arial Narrow"/>
          <w:bCs/>
          <w:sz w:val="26"/>
          <w:szCs w:val="26"/>
        </w:rPr>
        <w:t>. Tras conocer</w:t>
      </w:r>
      <w:r w:rsidR="00724C52">
        <w:rPr>
          <w:rFonts w:ascii="Arial Narrow" w:hAnsi="Arial Narrow"/>
          <w:bCs/>
          <w:sz w:val="26"/>
          <w:szCs w:val="26"/>
        </w:rPr>
        <w:t xml:space="preserve"> </w:t>
      </w:r>
      <w:r w:rsidRPr="008F430B">
        <w:rPr>
          <w:rFonts w:ascii="Arial Narrow" w:hAnsi="Arial Narrow"/>
          <w:bCs/>
          <w:sz w:val="26"/>
          <w:szCs w:val="26"/>
        </w:rPr>
        <w:t xml:space="preserve">de manera oficial </w:t>
      </w:r>
      <w:r w:rsidR="00724C52">
        <w:rPr>
          <w:rFonts w:ascii="Arial Narrow" w:hAnsi="Arial Narrow"/>
          <w:bCs/>
          <w:sz w:val="26"/>
          <w:szCs w:val="26"/>
        </w:rPr>
        <w:t>a primera hora de esta mañana</w:t>
      </w:r>
      <w:r w:rsidR="00724C52" w:rsidRPr="008F430B">
        <w:rPr>
          <w:rFonts w:ascii="Arial Narrow" w:hAnsi="Arial Narrow"/>
          <w:bCs/>
          <w:sz w:val="26"/>
          <w:szCs w:val="26"/>
        </w:rPr>
        <w:t xml:space="preserve"> </w:t>
      </w:r>
      <w:r w:rsidRPr="008F430B">
        <w:rPr>
          <w:rFonts w:ascii="Arial Narrow" w:hAnsi="Arial Narrow"/>
          <w:bCs/>
          <w:sz w:val="26"/>
          <w:szCs w:val="26"/>
        </w:rPr>
        <w:t xml:space="preserve">la decisión de Nissan </w:t>
      </w:r>
      <w:r w:rsidR="003202E3" w:rsidRPr="008F430B">
        <w:rPr>
          <w:rFonts w:ascii="Arial Narrow" w:hAnsi="Arial Narrow"/>
          <w:bCs/>
          <w:sz w:val="26"/>
          <w:szCs w:val="26"/>
        </w:rPr>
        <w:t xml:space="preserve">Motor Company </w:t>
      </w:r>
      <w:proofErr w:type="spellStart"/>
      <w:r w:rsidR="003202E3" w:rsidRPr="008F430B">
        <w:rPr>
          <w:rFonts w:ascii="Arial Narrow" w:hAnsi="Arial Narrow"/>
          <w:bCs/>
          <w:sz w:val="26"/>
          <w:szCs w:val="26"/>
        </w:rPr>
        <w:t>Limited</w:t>
      </w:r>
      <w:proofErr w:type="spellEnd"/>
      <w:r w:rsidR="003202E3" w:rsidRPr="008F430B">
        <w:rPr>
          <w:rFonts w:ascii="Arial Narrow" w:hAnsi="Arial Narrow"/>
          <w:bCs/>
          <w:sz w:val="26"/>
          <w:szCs w:val="26"/>
        </w:rPr>
        <w:t xml:space="preserve"> </w:t>
      </w:r>
      <w:r w:rsidRPr="008F430B">
        <w:rPr>
          <w:rFonts w:ascii="Arial Narrow" w:hAnsi="Arial Narrow"/>
          <w:bCs/>
          <w:sz w:val="26"/>
          <w:szCs w:val="26"/>
        </w:rPr>
        <w:t xml:space="preserve">de </w:t>
      </w:r>
      <w:r w:rsidR="00BE2FF8">
        <w:rPr>
          <w:rFonts w:ascii="Arial Narrow" w:hAnsi="Arial Narrow"/>
          <w:bCs/>
          <w:sz w:val="26"/>
          <w:szCs w:val="26"/>
        </w:rPr>
        <w:t>dar por finalizada su presencia en Cataluña</w:t>
      </w:r>
      <w:r w:rsidR="003202E3" w:rsidRPr="008F430B">
        <w:rPr>
          <w:rFonts w:ascii="Arial Narrow" w:hAnsi="Arial Narrow"/>
          <w:bCs/>
          <w:sz w:val="26"/>
          <w:szCs w:val="26"/>
        </w:rPr>
        <w:t xml:space="preserve">, lo que significa </w:t>
      </w:r>
      <w:r w:rsidR="00BE2FF8" w:rsidRPr="008F430B">
        <w:rPr>
          <w:rFonts w:ascii="Arial Narrow" w:hAnsi="Arial Narrow"/>
          <w:bCs/>
          <w:sz w:val="26"/>
          <w:szCs w:val="26"/>
        </w:rPr>
        <w:t xml:space="preserve">a medio plazo </w:t>
      </w:r>
      <w:r w:rsidRPr="008F430B">
        <w:rPr>
          <w:rFonts w:ascii="Arial Narrow" w:hAnsi="Arial Narrow"/>
          <w:bCs/>
          <w:sz w:val="26"/>
          <w:szCs w:val="26"/>
        </w:rPr>
        <w:t>el cierre de las instalaciones, el Gobierno de España</w:t>
      </w:r>
      <w:r w:rsidR="003202E3" w:rsidRPr="008F430B">
        <w:rPr>
          <w:rFonts w:ascii="Arial Narrow" w:hAnsi="Arial Narrow"/>
          <w:bCs/>
          <w:sz w:val="26"/>
          <w:szCs w:val="26"/>
        </w:rPr>
        <w:t xml:space="preserve"> comunica que</w:t>
      </w:r>
      <w:r w:rsidRPr="008F430B">
        <w:rPr>
          <w:rFonts w:ascii="Arial Narrow" w:hAnsi="Arial Narrow"/>
          <w:bCs/>
          <w:sz w:val="26"/>
          <w:szCs w:val="26"/>
        </w:rPr>
        <w:t xml:space="preserve">: </w:t>
      </w:r>
    </w:p>
    <w:p w:rsidR="00173A27" w:rsidRPr="008F430B" w:rsidRDefault="00173A27" w:rsidP="00173A27">
      <w:pPr>
        <w:pStyle w:val="Prrafodelista"/>
        <w:ind w:left="2269" w:firstLine="29"/>
        <w:rPr>
          <w:rFonts w:ascii="Arial Narrow" w:hAnsi="Arial Narrow"/>
          <w:bCs/>
          <w:sz w:val="26"/>
          <w:szCs w:val="26"/>
        </w:rPr>
      </w:pPr>
    </w:p>
    <w:p w:rsidR="00BE2FF8" w:rsidRDefault="00173A27" w:rsidP="00BE2FF8">
      <w:pPr>
        <w:pStyle w:val="Prrafodelista"/>
        <w:ind w:left="2269" w:firstLine="29"/>
        <w:rPr>
          <w:rFonts w:ascii="Arial Narrow" w:hAnsi="Arial Narrow"/>
          <w:bCs/>
          <w:sz w:val="26"/>
          <w:szCs w:val="26"/>
        </w:rPr>
      </w:pPr>
      <w:r w:rsidRPr="008F430B">
        <w:rPr>
          <w:rFonts w:ascii="Arial Narrow" w:hAnsi="Arial Narrow"/>
          <w:bCs/>
          <w:sz w:val="26"/>
          <w:szCs w:val="26"/>
        </w:rPr>
        <w:t xml:space="preserve">- </w:t>
      </w:r>
      <w:r w:rsidR="00BE2FF8">
        <w:rPr>
          <w:rFonts w:ascii="Arial Narrow" w:hAnsi="Arial Narrow"/>
          <w:bCs/>
          <w:sz w:val="26"/>
          <w:szCs w:val="26"/>
          <w:u w:val="single"/>
        </w:rPr>
        <w:t>Lament</w:t>
      </w:r>
      <w:r w:rsidRPr="008F430B">
        <w:rPr>
          <w:rFonts w:ascii="Arial Narrow" w:hAnsi="Arial Narrow"/>
          <w:bCs/>
          <w:sz w:val="26"/>
          <w:szCs w:val="26"/>
          <w:u w:val="single"/>
        </w:rPr>
        <w:t>a la decisión</w:t>
      </w:r>
      <w:r w:rsidRPr="008F430B">
        <w:rPr>
          <w:rFonts w:ascii="Arial Narrow" w:hAnsi="Arial Narrow"/>
          <w:bCs/>
          <w:sz w:val="26"/>
          <w:szCs w:val="26"/>
        </w:rPr>
        <w:t xml:space="preserve"> de </w:t>
      </w:r>
      <w:r w:rsidR="00BE2FF8">
        <w:rPr>
          <w:rFonts w:ascii="Arial Narrow" w:hAnsi="Arial Narrow"/>
          <w:bCs/>
          <w:sz w:val="26"/>
          <w:szCs w:val="26"/>
        </w:rPr>
        <w:t xml:space="preserve">Nissan Motor Company </w:t>
      </w:r>
      <w:proofErr w:type="spellStart"/>
      <w:r w:rsidR="00BE2FF8">
        <w:rPr>
          <w:rFonts w:ascii="Arial Narrow" w:hAnsi="Arial Narrow"/>
          <w:bCs/>
          <w:sz w:val="26"/>
          <w:szCs w:val="26"/>
        </w:rPr>
        <w:t>Limited</w:t>
      </w:r>
      <w:proofErr w:type="spellEnd"/>
      <w:r w:rsidR="003202E3" w:rsidRPr="008F430B">
        <w:rPr>
          <w:rFonts w:ascii="Arial Narrow" w:hAnsi="Arial Narrow"/>
          <w:bCs/>
          <w:sz w:val="26"/>
          <w:szCs w:val="26"/>
        </w:rPr>
        <w:t xml:space="preserve">. </w:t>
      </w:r>
      <w:r w:rsidR="00BE2FF8" w:rsidRPr="008F430B">
        <w:rPr>
          <w:rFonts w:ascii="Arial Narrow" w:hAnsi="Arial Narrow"/>
          <w:bCs/>
          <w:sz w:val="26"/>
          <w:szCs w:val="26"/>
        </w:rPr>
        <w:t xml:space="preserve">Se ha propuesto a la presidencia de la compañía japonesa la creación de un grupo de trabajo para estudiar escenarios alternativos que garanticen la continuidad de </w:t>
      </w:r>
      <w:r w:rsidR="00BE2FF8">
        <w:rPr>
          <w:rFonts w:ascii="Arial Narrow" w:hAnsi="Arial Narrow"/>
          <w:bCs/>
          <w:sz w:val="26"/>
          <w:szCs w:val="26"/>
        </w:rPr>
        <w:t>la actividad industrial</w:t>
      </w:r>
      <w:r w:rsidR="00BE2FF8" w:rsidRPr="008F430B">
        <w:rPr>
          <w:rFonts w:ascii="Arial Narrow" w:hAnsi="Arial Narrow"/>
          <w:bCs/>
          <w:sz w:val="26"/>
          <w:szCs w:val="26"/>
        </w:rPr>
        <w:t>.</w:t>
      </w:r>
    </w:p>
    <w:p w:rsidR="00173A27" w:rsidRPr="008F430B" w:rsidRDefault="00173A27" w:rsidP="00173A27">
      <w:pPr>
        <w:pStyle w:val="Prrafodelista"/>
        <w:ind w:left="2269" w:firstLine="29"/>
        <w:rPr>
          <w:rFonts w:ascii="Arial Narrow" w:hAnsi="Arial Narrow"/>
          <w:bCs/>
          <w:sz w:val="26"/>
          <w:szCs w:val="26"/>
        </w:rPr>
      </w:pPr>
    </w:p>
    <w:p w:rsidR="003202E3" w:rsidRPr="008F430B" w:rsidRDefault="003202E3" w:rsidP="003202E3">
      <w:pPr>
        <w:pStyle w:val="Prrafodelista"/>
        <w:ind w:left="2269" w:firstLine="29"/>
        <w:rPr>
          <w:rFonts w:ascii="Arial Narrow" w:hAnsi="Arial Narrow"/>
          <w:bCs/>
          <w:sz w:val="26"/>
          <w:szCs w:val="26"/>
        </w:rPr>
      </w:pPr>
      <w:r w:rsidRPr="008F430B">
        <w:rPr>
          <w:rFonts w:ascii="Arial Narrow" w:hAnsi="Arial Narrow"/>
          <w:bCs/>
          <w:sz w:val="26"/>
          <w:szCs w:val="26"/>
        </w:rPr>
        <w:t xml:space="preserve">- Considera que la </w:t>
      </w:r>
      <w:r w:rsidRPr="008F430B">
        <w:rPr>
          <w:rFonts w:ascii="Arial Narrow" w:hAnsi="Arial Narrow"/>
          <w:bCs/>
          <w:sz w:val="26"/>
          <w:szCs w:val="26"/>
          <w:u w:val="single"/>
        </w:rPr>
        <w:t>continuidad</w:t>
      </w:r>
      <w:r w:rsidRPr="008F430B">
        <w:rPr>
          <w:rFonts w:ascii="Arial Narrow" w:hAnsi="Arial Narrow"/>
          <w:bCs/>
          <w:sz w:val="26"/>
          <w:szCs w:val="26"/>
        </w:rPr>
        <w:t xml:space="preserve"> de la planta de Barcelona </w:t>
      </w:r>
      <w:r w:rsidRPr="008F430B">
        <w:rPr>
          <w:rFonts w:ascii="Arial Narrow" w:hAnsi="Arial Narrow"/>
          <w:bCs/>
          <w:sz w:val="26"/>
          <w:szCs w:val="26"/>
          <w:u w:val="single"/>
        </w:rPr>
        <w:t>es posible</w:t>
      </w:r>
      <w:r w:rsidRPr="008F430B">
        <w:rPr>
          <w:rFonts w:ascii="Arial Narrow" w:hAnsi="Arial Narrow"/>
          <w:bCs/>
          <w:sz w:val="26"/>
          <w:szCs w:val="26"/>
        </w:rPr>
        <w:t xml:space="preserve"> mediante el plan de viabilidad presentado hace </w:t>
      </w:r>
      <w:r w:rsidR="006D508C">
        <w:rPr>
          <w:rFonts w:ascii="Arial Narrow" w:hAnsi="Arial Narrow"/>
          <w:bCs/>
          <w:sz w:val="26"/>
          <w:szCs w:val="26"/>
        </w:rPr>
        <w:t xml:space="preserve">unos </w:t>
      </w:r>
      <w:r w:rsidRPr="008F430B">
        <w:rPr>
          <w:rFonts w:ascii="Arial Narrow" w:hAnsi="Arial Narrow"/>
          <w:bCs/>
          <w:sz w:val="26"/>
          <w:szCs w:val="26"/>
        </w:rPr>
        <w:t xml:space="preserve">meses a la presidencia de Nissan Motor Company </w:t>
      </w:r>
      <w:proofErr w:type="spellStart"/>
      <w:r w:rsidRPr="008F430B">
        <w:rPr>
          <w:rFonts w:ascii="Arial Narrow" w:hAnsi="Arial Narrow"/>
          <w:bCs/>
          <w:sz w:val="26"/>
          <w:szCs w:val="26"/>
        </w:rPr>
        <w:t>Limited</w:t>
      </w:r>
      <w:proofErr w:type="spellEnd"/>
      <w:r w:rsidRPr="008F430B">
        <w:rPr>
          <w:rFonts w:ascii="Arial Narrow" w:hAnsi="Arial Narrow"/>
          <w:bCs/>
          <w:sz w:val="26"/>
          <w:szCs w:val="26"/>
        </w:rPr>
        <w:t xml:space="preserve">, y elaborado de manera conjunta </w:t>
      </w:r>
      <w:r w:rsidR="00F948D3">
        <w:rPr>
          <w:rFonts w:ascii="Arial Narrow" w:hAnsi="Arial Narrow"/>
          <w:bCs/>
          <w:sz w:val="26"/>
          <w:szCs w:val="26"/>
        </w:rPr>
        <w:t>por el Ministerio de Industria y la Generalitat de Catalunya</w:t>
      </w:r>
      <w:r w:rsidR="00BE2FF8">
        <w:rPr>
          <w:rFonts w:ascii="Arial Narrow" w:hAnsi="Arial Narrow"/>
          <w:bCs/>
          <w:sz w:val="26"/>
          <w:szCs w:val="26"/>
        </w:rPr>
        <w:t>,</w:t>
      </w:r>
      <w:r w:rsidR="00F948D3">
        <w:rPr>
          <w:rFonts w:ascii="Arial Narrow" w:hAnsi="Arial Narrow"/>
          <w:bCs/>
          <w:sz w:val="26"/>
          <w:szCs w:val="26"/>
        </w:rPr>
        <w:t xml:space="preserve"> con </w:t>
      </w:r>
      <w:r w:rsidR="006D508C">
        <w:rPr>
          <w:rFonts w:ascii="Arial Narrow" w:hAnsi="Arial Narrow"/>
          <w:bCs/>
          <w:sz w:val="26"/>
          <w:szCs w:val="26"/>
        </w:rPr>
        <w:t xml:space="preserve">el apoyo </w:t>
      </w:r>
      <w:r w:rsidR="00F948D3">
        <w:rPr>
          <w:rFonts w:ascii="Arial Narrow" w:hAnsi="Arial Narrow"/>
          <w:bCs/>
          <w:sz w:val="26"/>
          <w:szCs w:val="26"/>
        </w:rPr>
        <w:t>del</w:t>
      </w:r>
      <w:r w:rsidRPr="008F430B">
        <w:rPr>
          <w:rFonts w:ascii="Arial Narrow" w:hAnsi="Arial Narrow"/>
          <w:bCs/>
          <w:sz w:val="26"/>
          <w:szCs w:val="26"/>
        </w:rPr>
        <w:t xml:space="preserve"> Ayunt</w:t>
      </w:r>
      <w:r w:rsidR="00F948D3">
        <w:rPr>
          <w:rFonts w:ascii="Arial Narrow" w:hAnsi="Arial Narrow"/>
          <w:bCs/>
          <w:sz w:val="26"/>
          <w:szCs w:val="26"/>
        </w:rPr>
        <w:t>amiento de la Ciudad Condal</w:t>
      </w:r>
      <w:r w:rsidR="00724C52">
        <w:rPr>
          <w:rFonts w:ascii="Arial Narrow" w:hAnsi="Arial Narrow"/>
          <w:bCs/>
          <w:sz w:val="26"/>
          <w:szCs w:val="26"/>
        </w:rPr>
        <w:t xml:space="preserve"> y el Consorcio Zona Franca.</w:t>
      </w:r>
    </w:p>
    <w:p w:rsidR="003202E3" w:rsidRPr="008F430B" w:rsidRDefault="003202E3" w:rsidP="00173A27">
      <w:pPr>
        <w:pStyle w:val="Prrafodelista"/>
        <w:ind w:left="2269" w:firstLine="29"/>
        <w:rPr>
          <w:rFonts w:ascii="Arial Narrow" w:hAnsi="Arial Narrow"/>
          <w:bCs/>
          <w:sz w:val="26"/>
          <w:szCs w:val="26"/>
        </w:rPr>
      </w:pPr>
    </w:p>
    <w:p w:rsidR="003202E3" w:rsidRPr="008F430B" w:rsidRDefault="00173A27" w:rsidP="00173A27">
      <w:pPr>
        <w:pStyle w:val="Prrafodelista"/>
        <w:ind w:left="2269" w:firstLine="29"/>
        <w:rPr>
          <w:rFonts w:ascii="Arial Narrow" w:hAnsi="Arial Narrow"/>
          <w:bCs/>
          <w:sz w:val="26"/>
          <w:szCs w:val="26"/>
        </w:rPr>
      </w:pPr>
      <w:r w:rsidRPr="008F430B">
        <w:rPr>
          <w:rFonts w:ascii="Arial Narrow" w:hAnsi="Arial Narrow"/>
          <w:bCs/>
          <w:sz w:val="26"/>
          <w:szCs w:val="26"/>
        </w:rPr>
        <w:t xml:space="preserve">- </w:t>
      </w:r>
      <w:r w:rsidR="003202E3" w:rsidRPr="008F430B">
        <w:rPr>
          <w:rFonts w:ascii="Arial Narrow" w:hAnsi="Arial Narrow"/>
          <w:bCs/>
          <w:sz w:val="26"/>
          <w:szCs w:val="26"/>
        </w:rPr>
        <w:t xml:space="preserve">Defiende </w:t>
      </w:r>
      <w:r w:rsidRPr="008F430B">
        <w:rPr>
          <w:rFonts w:ascii="Arial Narrow" w:hAnsi="Arial Narrow"/>
          <w:bCs/>
          <w:sz w:val="26"/>
          <w:szCs w:val="26"/>
        </w:rPr>
        <w:t>que la continuidad de la planta</w:t>
      </w:r>
      <w:r w:rsidR="003202E3" w:rsidRPr="008F430B">
        <w:rPr>
          <w:rFonts w:ascii="Arial Narrow" w:hAnsi="Arial Narrow"/>
          <w:bCs/>
          <w:sz w:val="26"/>
          <w:szCs w:val="26"/>
        </w:rPr>
        <w:t xml:space="preserve"> de Barcelona</w:t>
      </w:r>
      <w:r w:rsidRPr="008F430B">
        <w:rPr>
          <w:rFonts w:ascii="Arial Narrow" w:hAnsi="Arial Narrow"/>
          <w:bCs/>
          <w:sz w:val="26"/>
          <w:szCs w:val="26"/>
        </w:rPr>
        <w:t xml:space="preserve"> tiene </w:t>
      </w:r>
      <w:r w:rsidRPr="008F430B">
        <w:rPr>
          <w:rFonts w:ascii="Arial Narrow" w:hAnsi="Arial Narrow"/>
          <w:bCs/>
          <w:sz w:val="26"/>
          <w:szCs w:val="26"/>
          <w:u w:val="single"/>
        </w:rPr>
        <w:t>sentido económico</w:t>
      </w:r>
      <w:r w:rsidR="003202E3" w:rsidRPr="008F430B">
        <w:rPr>
          <w:rFonts w:ascii="Arial Narrow" w:hAnsi="Arial Narrow"/>
          <w:bCs/>
          <w:sz w:val="26"/>
          <w:szCs w:val="26"/>
        </w:rPr>
        <w:t xml:space="preserve"> para Nissan</w:t>
      </w:r>
      <w:r w:rsidR="008F430B" w:rsidRPr="008F430B">
        <w:rPr>
          <w:sz w:val="26"/>
          <w:szCs w:val="26"/>
        </w:rPr>
        <w:t xml:space="preserve"> </w:t>
      </w:r>
      <w:r w:rsidR="008F430B" w:rsidRPr="008F430B">
        <w:rPr>
          <w:rFonts w:ascii="Arial Narrow" w:hAnsi="Arial Narrow"/>
          <w:bCs/>
          <w:sz w:val="26"/>
          <w:szCs w:val="26"/>
        </w:rPr>
        <w:t xml:space="preserve">Motor Company </w:t>
      </w:r>
      <w:proofErr w:type="spellStart"/>
      <w:r w:rsidR="008F430B" w:rsidRPr="008F430B">
        <w:rPr>
          <w:rFonts w:ascii="Arial Narrow" w:hAnsi="Arial Narrow"/>
          <w:bCs/>
          <w:sz w:val="26"/>
          <w:szCs w:val="26"/>
        </w:rPr>
        <w:t>Limited</w:t>
      </w:r>
      <w:proofErr w:type="spellEnd"/>
      <w:r w:rsidRPr="008F430B">
        <w:rPr>
          <w:rFonts w:ascii="Arial Narrow" w:hAnsi="Arial Narrow"/>
          <w:bCs/>
          <w:sz w:val="26"/>
          <w:szCs w:val="26"/>
        </w:rPr>
        <w:t xml:space="preserve">, </w:t>
      </w:r>
      <w:r w:rsidR="003202E3" w:rsidRPr="008F430B">
        <w:rPr>
          <w:rFonts w:ascii="Arial Narrow" w:hAnsi="Arial Narrow"/>
          <w:bCs/>
          <w:sz w:val="26"/>
          <w:szCs w:val="26"/>
        </w:rPr>
        <w:t xml:space="preserve">al ser más rentable </w:t>
      </w:r>
      <w:r w:rsidRPr="008F430B">
        <w:rPr>
          <w:rFonts w:ascii="Arial Narrow" w:hAnsi="Arial Narrow"/>
          <w:bCs/>
          <w:sz w:val="26"/>
          <w:szCs w:val="26"/>
        </w:rPr>
        <w:t>invertir que asumir el coste</w:t>
      </w:r>
      <w:r w:rsidR="003202E3" w:rsidRPr="008F430B">
        <w:rPr>
          <w:rFonts w:ascii="Arial Narrow" w:hAnsi="Arial Narrow"/>
          <w:bCs/>
          <w:sz w:val="26"/>
          <w:szCs w:val="26"/>
        </w:rPr>
        <w:t xml:space="preserve"> del cierre</w:t>
      </w:r>
      <w:r w:rsidR="00724C52">
        <w:rPr>
          <w:rFonts w:ascii="Arial Narrow" w:hAnsi="Arial Narrow"/>
          <w:bCs/>
          <w:sz w:val="26"/>
          <w:szCs w:val="26"/>
        </w:rPr>
        <w:t>,</w:t>
      </w:r>
      <w:r w:rsidR="006D508C">
        <w:rPr>
          <w:rFonts w:ascii="Arial Narrow" w:hAnsi="Arial Narrow"/>
          <w:bCs/>
          <w:sz w:val="26"/>
          <w:szCs w:val="26"/>
        </w:rPr>
        <w:t xml:space="preserve"> que podría superar los 1.000 millones de euros</w:t>
      </w:r>
      <w:r w:rsidR="003202E3" w:rsidRPr="008F430B">
        <w:rPr>
          <w:rFonts w:ascii="Arial Narrow" w:hAnsi="Arial Narrow"/>
          <w:bCs/>
          <w:sz w:val="26"/>
          <w:szCs w:val="26"/>
        </w:rPr>
        <w:t>.</w:t>
      </w:r>
    </w:p>
    <w:p w:rsidR="003202E3" w:rsidRPr="008F430B" w:rsidRDefault="003202E3" w:rsidP="00173A27">
      <w:pPr>
        <w:pStyle w:val="Prrafodelista"/>
        <w:ind w:left="2269" w:firstLine="29"/>
        <w:rPr>
          <w:rFonts w:ascii="Arial Narrow" w:hAnsi="Arial Narrow"/>
          <w:bCs/>
          <w:sz w:val="26"/>
          <w:szCs w:val="26"/>
        </w:rPr>
      </w:pPr>
    </w:p>
    <w:p w:rsidR="003202E3" w:rsidRPr="008F430B" w:rsidRDefault="003202E3" w:rsidP="003202E3">
      <w:pPr>
        <w:pStyle w:val="Prrafodelista"/>
        <w:ind w:left="2269" w:firstLine="29"/>
        <w:rPr>
          <w:rFonts w:ascii="Arial Narrow" w:hAnsi="Arial Narrow"/>
          <w:bCs/>
          <w:sz w:val="26"/>
          <w:szCs w:val="26"/>
        </w:rPr>
      </w:pPr>
      <w:r w:rsidRPr="008F430B">
        <w:rPr>
          <w:rFonts w:ascii="Arial Narrow" w:hAnsi="Arial Narrow"/>
          <w:bCs/>
          <w:sz w:val="26"/>
          <w:szCs w:val="26"/>
        </w:rPr>
        <w:t xml:space="preserve">- </w:t>
      </w:r>
      <w:r w:rsidR="00724C52">
        <w:rPr>
          <w:rFonts w:ascii="Arial Narrow" w:hAnsi="Arial Narrow"/>
          <w:bCs/>
          <w:sz w:val="26"/>
          <w:szCs w:val="26"/>
        </w:rPr>
        <w:t xml:space="preserve">Mantiene </w:t>
      </w:r>
      <w:r w:rsidRPr="008F430B">
        <w:rPr>
          <w:rFonts w:ascii="Arial Narrow" w:hAnsi="Arial Narrow"/>
          <w:bCs/>
          <w:sz w:val="26"/>
          <w:szCs w:val="26"/>
        </w:rPr>
        <w:t xml:space="preserve">que </w:t>
      </w:r>
      <w:r w:rsidR="00173A27" w:rsidRPr="008F430B">
        <w:rPr>
          <w:rFonts w:ascii="Arial Narrow" w:hAnsi="Arial Narrow"/>
          <w:bCs/>
          <w:sz w:val="26"/>
          <w:szCs w:val="26"/>
        </w:rPr>
        <w:t xml:space="preserve">la planta de </w:t>
      </w:r>
      <w:r w:rsidRPr="008F430B">
        <w:rPr>
          <w:rFonts w:ascii="Arial Narrow" w:hAnsi="Arial Narrow"/>
          <w:bCs/>
          <w:sz w:val="26"/>
          <w:szCs w:val="26"/>
        </w:rPr>
        <w:t>Barcelona tie</w:t>
      </w:r>
      <w:r w:rsidR="00173A27" w:rsidRPr="008F430B">
        <w:rPr>
          <w:rFonts w:ascii="Arial Narrow" w:hAnsi="Arial Narrow"/>
          <w:bCs/>
          <w:sz w:val="26"/>
          <w:szCs w:val="26"/>
        </w:rPr>
        <w:t xml:space="preserve">ne </w:t>
      </w:r>
      <w:r w:rsidRPr="008F430B">
        <w:rPr>
          <w:rFonts w:ascii="Arial Narrow" w:hAnsi="Arial Narrow"/>
          <w:bCs/>
          <w:sz w:val="26"/>
          <w:szCs w:val="26"/>
          <w:u w:val="single"/>
        </w:rPr>
        <w:t>carácter</w:t>
      </w:r>
      <w:r w:rsidR="00173A27" w:rsidRPr="008F430B">
        <w:rPr>
          <w:rFonts w:ascii="Arial Narrow" w:hAnsi="Arial Narrow"/>
          <w:bCs/>
          <w:sz w:val="26"/>
          <w:szCs w:val="26"/>
          <w:u w:val="single"/>
        </w:rPr>
        <w:t xml:space="preserve"> estratégico</w:t>
      </w:r>
      <w:r w:rsidRPr="008F430B">
        <w:rPr>
          <w:rFonts w:ascii="Arial Narrow" w:hAnsi="Arial Narrow"/>
          <w:bCs/>
          <w:sz w:val="26"/>
          <w:szCs w:val="26"/>
        </w:rPr>
        <w:t xml:space="preserve">, ya que abandonar la Ciudad Condal y España es abandonar </w:t>
      </w:r>
      <w:r w:rsidR="00173A27" w:rsidRPr="008F430B">
        <w:rPr>
          <w:rFonts w:ascii="Arial Narrow" w:hAnsi="Arial Narrow"/>
          <w:bCs/>
          <w:sz w:val="26"/>
          <w:szCs w:val="26"/>
        </w:rPr>
        <w:t>la Unión Europea</w:t>
      </w:r>
      <w:r w:rsidRPr="008F430B">
        <w:rPr>
          <w:rFonts w:ascii="Arial Narrow" w:hAnsi="Arial Narrow"/>
          <w:bCs/>
          <w:sz w:val="26"/>
          <w:szCs w:val="26"/>
        </w:rPr>
        <w:t xml:space="preserve">, con el consiguiente </w:t>
      </w:r>
      <w:r w:rsidRPr="008F430B">
        <w:rPr>
          <w:rFonts w:ascii="Arial Narrow" w:hAnsi="Arial Narrow"/>
          <w:bCs/>
          <w:sz w:val="26"/>
          <w:szCs w:val="26"/>
          <w:u w:val="single"/>
        </w:rPr>
        <w:t xml:space="preserve">coste </w:t>
      </w:r>
      <w:proofErr w:type="spellStart"/>
      <w:r w:rsidRPr="008F430B">
        <w:rPr>
          <w:rFonts w:ascii="Arial Narrow" w:hAnsi="Arial Narrow"/>
          <w:bCs/>
          <w:sz w:val="26"/>
          <w:szCs w:val="26"/>
          <w:u w:val="single"/>
        </w:rPr>
        <w:t>reputacional</w:t>
      </w:r>
      <w:proofErr w:type="spellEnd"/>
      <w:r w:rsidRPr="008F430B">
        <w:rPr>
          <w:rFonts w:ascii="Arial Narrow" w:hAnsi="Arial Narrow"/>
          <w:bCs/>
          <w:sz w:val="26"/>
          <w:szCs w:val="26"/>
        </w:rPr>
        <w:t xml:space="preserve"> en</w:t>
      </w:r>
      <w:r w:rsidR="00173A27" w:rsidRPr="008F430B">
        <w:rPr>
          <w:rFonts w:ascii="Arial Narrow" w:hAnsi="Arial Narrow"/>
          <w:bCs/>
          <w:sz w:val="26"/>
          <w:szCs w:val="26"/>
        </w:rPr>
        <w:t xml:space="preserve"> un mercado de </w:t>
      </w:r>
      <w:r w:rsidR="006D508C">
        <w:rPr>
          <w:rFonts w:ascii="Arial Narrow" w:hAnsi="Arial Narrow"/>
          <w:bCs/>
          <w:sz w:val="26"/>
          <w:szCs w:val="26"/>
        </w:rPr>
        <w:t xml:space="preserve">más de </w:t>
      </w:r>
      <w:r w:rsidR="00173A27" w:rsidRPr="008F430B">
        <w:rPr>
          <w:rFonts w:ascii="Arial Narrow" w:hAnsi="Arial Narrow"/>
          <w:bCs/>
          <w:sz w:val="26"/>
          <w:szCs w:val="26"/>
        </w:rPr>
        <w:t>500 millones de habitantes</w:t>
      </w:r>
      <w:r w:rsidRPr="008F430B">
        <w:rPr>
          <w:rFonts w:ascii="Arial Narrow" w:hAnsi="Arial Narrow"/>
          <w:bCs/>
          <w:sz w:val="26"/>
          <w:szCs w:val="26"/>
        </w:rPr>
        <w:t>.</w:t>
      </w:r>
    </w:p>
    <w:p w:rsidR="00BE2FF8" w:rsidRDefault="00BE2FF8" w:rsidP="003202E3">
      <w:pPr>
        <w:pStyle w:val="Prrafodelista"/>
        <w:ind w:left="2269" w:firstLine="29"/>
        <w:rPr>
          <w:rFonts w:ascii="Arial Narrow" w:hAnsi="Arial Narrow"/>
          <w:bCs/>
          <w:sz w:val="26"/>
          <w:szCs w:val="26"/>
        </w:rPr>
      </w:pPr>
    </w:p>
    <w:p w:rsidR="003202E3" w:rsidRPr="008F430B" w:rsidRDefault="003360BA" w:rsidP="003202E3">
      <w:pPr>
        <w:pStyle w:val="Prrafodelista"/>
        <w:ind w:left="2269" w:firstLine="29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Una vez conocida la decisión </w:t>
      </w:r>
      <w:bookmarkStart w:id="0" w:name="_GoBack"/>
      <w:bookmarkEnd w:id="0"/>
      <w:r w:rsidR="00173A27" w:rsidRPr="008F430B">
        <w:rPr>
          <w:rFonts w:ascii="Arial Narrow" w:hAnsi="Arial Narrow"/>
          <w:bCs/>
          <w:sz w:val="26"/>
          <w:szCs w:val="26"/>
        </w:rPr>
        <w:t xml:space="preserve">se </w:t>
      </w:r>
      <w:r w:rsidR="008F430B" w:rsidRPr="008F430B">
        <w:rPr>
          <w:rFonts w:ascii="Arial Narrow" w:hAnsi="Arial Narrow"/>
          <w:bCs/>
          <w:sz w:val="26"/>
          <w:szCs w:val="26"/>
        </w:rPr>
        <w:t>inicia un periodo de negociacio</w:t>
      </w:r>
      <w:r w:rsidR="00173A27" w:rsidRPr="008F430B">
        <w:rPr>
          <w:rFonts w:ascii="Arial Narrow" w:hAnsi="Arial Narrow"/>
          <w:bCs/>
          <w:sz w:val="26"/>
          <w:szCs w:val="26"/>
        </w:rPr>
        <w:t>n</w:t>
      </w:r>
      <w:r w:rsidR="008F430B" w:rsidRPr="008F430B">
        <w:rPr>
          <w:rFonts w:ascii="Arial Narrow" w:hAnsi="Arial Narrow"/>
          <w:bCs/>
          <w:sz w:val="26"/>
          <w:szCs w:val="26"/>
        </w:rPr>
        <w:t>es</w:t>
      </w:r>
      <w:r w:rsidR="00173A27" w:rsidRPr="008F430B">
        <w:rPr>
          <w:rFonts w:ascii="Arial Narrow" w:hAnsi="Arial Narrow"/>
          <w:bCs/>
          <w:sz w:val="26"/>
          <w:szCs w:val="26"/>
        </w:rPr>
        <w:t xml:space="preserve"> en el que se establecerán </w:t>
      </w:r>
      <w:r w:rsidR="008F430B" w:rsidRPr="008F430B">
        <w:rPr>
          <w:rFonts w:ascii="Arial Narrow" w:hAnsi="Arial Narrow"/>
          <w:bCs/>
          <w:sz w:val="26"/>
          <w:szCs w:val="26"/>
        </w:rPr>
        <w:t xml:space="preserve">los </w:t>
      </w:r>
      <w:r w:rsidR="00173A27" w:rsidRPr="008F430B">
        <w:rPr>
          <w:rFonts w:ascii="Arial Narrow" w:hAnsi="Arial Narrow"/>
          <w:bCs/>
          <w:sz w:val="26"/>
          <w:szCs w:val="26"/>
        </w:rPr>
        <w:t>plazos y</w:t>
      </w:r>
      <w:r w:rsidR="008F430B" w:rsidRPr="008F430B">
        <w:rPr>
          <w:rFonts w:ascii="Arial Narrow" w:hAnsi="Arial Narrow"/>
          <w:bCs/>
          <w:sz w:val="26"/>
          <w:szCs w:val="26"/>
        </w:rPr>
        <w:t xml:space="preserve"> las</w:t>
      </w:r>
      <w:r w:rsidR="00173A27" w:rsidRPr="008F430B">
        <w:rPr>
          <w:rFonts w:ascii="Arial Narrow" w:hAnsi="Arial Narrow"/>
          <w:bCs/>
          <w:sz w:val="26"/>
          <w:szCs w:val="26"/>
        </w:rPr>
        <w:t xml:space="preserve"> condicion</w:t>
      </w:r>
      <w:r w:rsidR="00724C52">
        <w:rPr>
          <w:rFonts w:ascii="Arial Narrow" w:hAnsi="Arial Narrow"/>
          <w:bCs/>
          <w:sz w:val="26"/>
          <w:szCs w:val="26"/>
        </w:rPr>
        <w:t>es del proceso</w:t>
      </w:r>
      <w:r w:rsidR="00173A27" w:rsidRPr="008F430B">
        <w:rPr>
          <w:rFonts w:ascii="Arial Narrow" w:hAnsi="Arial Narrow"/>
          <w:bCs/>
          <w:sz w:val="26"/>
          <w:szCs w:val="26"/>
        </w:rPr>
        <w:t xml:space="preserve">. </w:t>
      </w:r>
    </w:p>
    <w:p w:rsidR="003202E3" w:rsidRPr="008F430B" w:rsidRDefault="003202E3" w:rsidP="003202E3">
      <w:pPr>
        <w:pStyle w:val="Prrafodelista"/>
        <w:ind w:left="2269" w:firstLine="29"/>
        <w:rPr>
          <w:rFonts w:ascii="Arial Narrow" w:hAnsi="Arial Narrow"/>
          <w:bCs/>
          <w:sz w:val="26"/>
          <w:szCs w:val="26"/>
        </w:rPr>
      </w:pPr>
    </w:p>
    <w:p w:rsidR="00173A27" w:rsidRPr="008F430B" w:rsidRDefault="008F430B" w:rsidP="008F430B">
      <w:pPr>
        <w:pStyle w:val="Prrafodelista"/>
        <w:ind w:left="2269" w:firstLine="29"/>
        <w:rPr>
          <w:rFonts w:ascii="Arial Narrow" w:hAnsi="Arial Narrow"/>
          <w:bCs/>
          <w:sz w:val="26"/>
          <w:szCs w:val="26"/>
        </w:rPr>
      </w:pPr>
      <w:r w:rsidRPr="008F430B">
        <w:rPr>
          <w:rFonts w:ascii="Arial Narrow" w:hAnsi="Arial Narrow"/>
          <w:bCs/>
          <w:sz w:val="26"/>
          <w:szCs w:val="26"/>
        </w:rPr>
        <w:t>E</w:t>
      </w:r>
      <w:r w:rsidR="00173A27" w:rsidRPr="008F430B">
        <w:rPr>
          <w:rFonts w:ascii="Arial Narrow" w:hAnsi="Arial Narrow"/>
          <w:bCs/>
          <w:sz w:val="26"/>
          <w:szCs w:val="26"/>
        </w:rPr>
        <w:t>l Gobierno</w:t>
      </w:r>
      <w:r w:rsidRPr="008F430B">
        <w:rPr>
          <w:rFonts w:ascii="Arial Narrow" w:hAnsi="Arial Narrow"/>
          <w:bCs/>
          <w:sz w:val="26"/>
          <w:szCs w:val="26"/>
        </w:rPr>
        <w:t xml:space="preserve"> de España</w:t>
      </w:r>
      <w:r w:rsidR="00173A27" w:rsidRPr="008F430B">
        <w:rPr>
          <w:rFonts w:ascii="Arial Narrow" w:hAnsi="Arial Narrow"/>
          <w:bCs/>
          <w:sz w:val="26"/>
          <w:szCs w:val="26"/>
        </w:rPr>
        <w:t xml:space="preserve"> convocará </w:t>
      </w:r>
      <w:r w:rsidRPr="008F430B">
        <w:rPr>
          <w:rFonts w:ascii="Arial Narrow" w:hAnsi="Arial Narrow"/>
          <w:bCs/>
          <w:sz w:val="26"/>
          <w:szCs w:val="26"/>
        </w:rPr>
        <w:t>en los próximos días a</w:t>
      </w:r>
      <w:r w:rsidR="00173A27" w:rsidRPr="008F430B">
        <w:rPr>
          <w:rFonts w:ascii="Arial Narrow" w:hAnsi="Arial Narrow"/>
          <w:bCs/>
          <w:sz w:val="26"/>
          <w:szCs w:val="26"/>
        </w:rPr>
        <w:t xml:space="preserve"> Generalitat de Catalunya, </w:t>
      </w:r>
      <w:r w:rsidR="003202E3" w:rsidRPr="008F430B">
        <w:rPr>
          <w:rFonts w:ascii="Arial Narrow" w:hAnsi="Arial Narrow"/>
          <w:bCs/>
          <w:sz w:val="26"/>
          <w:szCs w:val="26"/>
        </w:rPr>
        <w:t>Ay</w:t>
      </w:r>
      <w:r w:rsidR="00173A27" w:rsidRPr="008F430B">
        <w:rPr>
          <w:rFonts w:ascii="Arial Narrow" w:hAnsi="Arial Narrow"/>
          <w:bCs/>
          <w:sz w:val="26"/>
          <w:szCs w:val="26"/>
        </w:rPr>
        <w:t>untam</w:t>
      </w:r>
      <w:r w:rsidR="003202E3" w:rsidRPr="008F430B">
        <w:rPr>
          <w:rFonts w:ascii="Arial Narrow" w:hAnsi="Arial Narrow"/>
          <w:bCs/>
          <w:sz w:val="26"/>
          <w:szCs w:val="26"/>
        </w:rPr>
        <w:t>i</w:t>
      </w:r>
      <w:r w:rsidR="00173A27" w:rsidRPr="008F430B">
        <w:rPr>
          <w:rFonts w:ascii="Arial Narrow" w:hAnsi="Arial Narrow"/>
          <w:bCs/>
          <w:sz w:val="26"/>
          <w:szCs w:val="26"/>
        </w:rPr>
        <w:t>ent</w:t>
      </w:r>
      <w:r w:rsidR="003202E3" w:rsidRPr="008F430B">
        <w:rPr>
          <w:rFonts w:ascii="Arial Narrow" w:hAnsi="Arial Narrow"/>
          <w:bCs/>
          <w:sz w:val="26"/>
          <w:szCs w:val="26"/>
        </w:rPr>
        <w:t xml:space="preserve">o </w:t>
      </w:r>
      <w:r w:rsidR="00173A27" w:rsidRPr="008F430B">
        <w:rPr>
          <w:rFonts w:ascii="Arial Narrow" w:hAnsi="Arial Narrow"/>
          <w:bCs/>
          <w:sz w:val="26"/>
          <w:szCs w:val="26"/>
        </w:rPr>
        <w:t xml:space="preserve">de Barcelona, </w:t>
      </w:r>
      <w:r w:rsidRPr="008F430B">
        <w:rPr>
          <w:rFonts w:ascii="Arial Narrow" w:hAnsi="Arial Narrow"/>
          <w:bCs/>
          <w:sz w:val="26"/>
          <w:szCs w:val="26"/>
        </w:rPr>
        <w:t xml:space="preserve">Consorcio </w:t>
      </w:r>
      <w:r w:rsidR="00173A27" w:rsidRPr="008F430B">
        <w:rPr>
          <w:rFonts w:ascii="Arial Narrow" w:hAnsi="Arial Narrow"/>
          <w:bCs/>
          <w:sz w:val="26"/>
          <w:szCs w:val="26"/>
        </w:rPr>
        <w:t xml:space="preserve">Zona Franca y </w:t>
      </w:r>
      <w:r w:rsidR="003202E3" w:rsidRPr="008F430B">
        <w:rPr>
          <w:rFonts w:ascii="Arial Narrow" w:hAnsi="Arial Narrow"/>
          <w:bCs/>
          <w:sz w:val="26"/>
          <w:szCs w:val="26"/>
        </w:rPr>
        <w:t xml:space="preserve">centrales sindicales </w:t>
      </w:r>
      <w:r w:rsidR="00173A27" w:rsidRPr="008F430B">
        <w:rPr>
          <w:rFonts w:ascii="Arial Narrow" w:hAnsi="Arial Narrow"/>
          <w:bCs/>
          <w:sz w:val="26"/>
          <w:szCs w:val="26"/>
        </w:rPr>
        <w:t>para analizar conj</w:t>
      </w:r>
      <w:r w:rsidRPr="008F430B">
        <w:rPr>
          <w:rFonts w:ascii="Arial Narrow" w:hAnsi="Arial Narrow"/>
          <w:bCs/>
          <w:sz w:val="26"/>
          <w:szCs w:val="26"/>
        </w:rPr>
        <w:t>untamente la situación</w:t>
      </w:r>
      <w:r w:rsidR="003202E3" w:rsidRPr="008F430B">
        <w:rPr>
          <w:rFonts w:ascii="Arial Narrow" w:hAnsi="Arial Narrow"/>
          <w:bCs/>
          <w:sz w:val="26"/>
          <w:szCs w:val="26"/>
        </w:rPr>
        <w:t xml:space="preserve"> </w:t>
      </w:r>
      <w:r w:rsidR="00173A27" w:rsidRPr="008F430B">
        <w:rPr>
          <w:rFonts w:ascii="Arial Narrow" w:hAnsi="Arial Narrow"/>
          <w:bCs/>
          <w:sz w:val="26"/>
          <w:szCs w:val="26"/>
        </w:rPr>
        <w:t xml:space="preserve">y estudiar diferentes escenarios </w:t>
      </w:r>
      <w:r w:rsidRPr="008F430B">
        <w:rPr>
          <w:rFonts w:ascii="Arial Narrow" w:hAnsi="Arial Narrow"/>
          <w:bCs/>
          <w:sz w:val="26"/>
          <w:szCs w:val="26"/>
        </w:rPr>
        <w:t>de futuro</w:t>
      </w:r>
      <w:r w:rsidR="00173A27" w:rsidRPr="008F430B">
        <w:rPr>
          <w:rFonts w:ascii="Arial Narrow" w:hAnsi="Arial Narrow"/>
          <w:bCs/>
          <w:sz w:val="26"/>
          <w:szCs w:val="26"/>
        </w:rPr>
        <w:t xml:space="preserve">. </w:t>
      </w:r>
    </w:p>
    <w:p w:rsidR="00173A27" w:rsidRPr="00173A27" w:rsidRDefault="00173A27" w:rsidP="00173A27">
      <w:pPr>
        <w:pStyle w:val="Prrafodelista"/>
        <w:rPr>
          <w:rFonts w:ascii="Arial Narrow" w:hAnsi="Arial Narrow"/>
          <w:bCs/>
          <w:sz w:val="28"/>
        </w:rPr>
      </w:pPr>
    </w:p>
    <w:p w:rsidR="008E397A" w:rsidRDefault="008E397A" w:rsidP="007C4D4B">
      <w:pPr>
        <w:pStyle w:val="Rpido"/>
        <w:jc w:val="both"/>
        <w:rPr>
          <w:rFonts w:ascii="Arial Narrow" w:hAnsi="Arial Narrow"/>
          <w:b/>
          <w:bCs/>
          <w:sz w:val="28"/>
        </w:rPr>
      </w:pPr>
    </w:p>
    <w:sectPr w:rsidR="008E397A" w:rsidSect="007A0A0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673" w:right="1133" w:bottom="1701" w:left="340" w:header="284" w:footer="417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45" w:rsidRDefault="00B10545">
      <w:r>
        <w:separator/>
      </w:r>
    </w:p>
  </w:endnote>
  <w:endnote w:type="continuationSeparator" w:id="0">
    <w:p w:rsidR="00B10545" w:rsidRDefault="00B1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A7" w:rsidRDefault="00BA10A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10A7" w:rsidRDefault="00BA10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BA10A7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A10A7" w:rsidRDefault="00BA10A7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BA10A7" w:rsidRDefault="00BA10A7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Arial Narrow" w:hAnsi="Arial Narrow"/>
              <w:sz w:val="22"/>
            </w:rPr>
            <w:t>prensa@minetur.es</w:t>
          </w:r>
        </w:p>
        <w:p w:rsidR="00BA10A7" w:rsidRDefault="00BA10A7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A10A7" w:rsidRDefault="00BA10A7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BA10A7" w:rsidRDefault="00BA10A7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PSO DE LA CASTELLANA, 160</w:t>
          </w:r>
        </w:p>
        <w:p w:rsidR="00BA10A7" w:rsidRDefault="00BA10A7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BA10A7" w:rsidRDefault="00BA10A7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91 349 48 39 - 40</w:t>
          </w:r>
        </w:p>
        <w:p w:rsidR="00BA10A7" w:rsidRDefault="00BA10A7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91 349 48 45</w:t>
          </w:r>
        </w:p>
      </w:tc>
    </w:tr>
    <w:tr w:rsidR="00BA10A7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A10A7" w:rsidRPr="00A400A3" w:rsidRDefault="00BA10A7">
          <w:pPr>
            <w:spacing w:line="240" w:lineRule="atLeast"/>
            <w:rPr>
              <w:sz w:val="20"/>
            </w:rPr>
          </w:pPr>
          <w:r w:rsidRPr="00A400A3">
            <w:rPr>
              <w:sz w:val="20"/>
            </w:rPr>
            <w:t xml:space="preserve">Página </w:t>
          </w:r>
          <w:r w:rsidRPr="00A400A3">
            <w:rPr>
              <w:sz w:val="20"/>
            </w:rPr>
            <w:fldChar w:fldCharType="begin"/>
          </w:r>
          <w:r w:rsidRPr="00A400A3">
            <w:rPr>
              <w:sz w:val="20"/>
            </w:rPr>
            <w:instrText xml:space="preserve"> PAGE </w:instrText>
          </w:r>
          <w:r w:rsidRPr="00A400A3">
            <w:rPr>
              <w:sz w:val="20"/>
            </w:rPr>
            <w:fldChar w:fldCharType="separate"/>
          </w:r>
          <w:r w:rsidR="00BE2FF8">
            <w:rPr>
              <w:noProof/>
              <w:sz w:val="20"/>
            </w:rPr>
            <w:t>2</w:t>
          </w:r>
          <w:r w:rsidRPr="00A400A3">
            <w:rPr>
              <w:sz w:val="20"/>
            </w:rPr>
            <w:fldChar w:fldCharType="end"/>
          </w:r>
          <w:r w:rsidRPr="00A400A3">
            <w:rPr>
              <w:sz w:val="20"/>
            </w:rPr>
            <w:t xml:space="preserve"> de </w:t>
          </w:r>
          <w:r w:rsidRPr="00A400A3">
            <w:rPr>
              <w:sz w:val="20"/>
            </w:rPr>
            <w:fldChar w:fldCharType="begin"/>
          </w:r>
          <w:r w:rsidRPr="00A400A3">
            <w:rPr>
              <w:sz w:val="20"/>
            </w:rPr>
            <w:instrText xml:space="preserve"> NUMPAGES </w:instrText>
          </w:r>
          <w:r w:rsidRPr="00A400A3">
            <w:rPr>
              <w:sz w:val="20"/>
            </w:rPr>
            <w:fldChar w:fldCharType="separate"/>
          </w:r>
          <w:r w:rsidR="00BE2FF8">
            <w:rPr>
              <w:noProof/>
              <w:sz w:val="20"/>
            </w:rPr>
            <w:t>2</w:t>
          </w:r>
          <w:r w:rsidRPr="00A400A3">
            <w:rPr>
              <w:sz w:val="20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A10A7" w:rsidRDefault="00BA10A7">
          <w:pPr>
            <w:jc w:val="cent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>www.minetur.gob.es</w:t>
          </w:r>
        </w:p>
      </w:tc>
      <w:tc>
        <w:tcPr>
          <w:tcW w:w="2126" w:type="dxa"/>
          <w:vMerge/>
          <w:tcBorders>
            <w:left w:val="single" w:sz="4" w:space="0" w:color="auto"/>
            <w:bottom w:val="nil"/>
            <w:right w:val="nil"/>
          </w:tcBorders>
        </w:tcPr>
        <w:p w:rsidR="00BA10A7" w:rsidRDefault="00BA10A7"/>
      </w:tc>
    </w:tr>
  </w:tbl>
  <w:p w:rsidR="00BA10A7" w:rsidRDefault="00BA10A7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BA10A7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BA10A7" w:rsidRDefault="00BA10A7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BA10A7" w:rsidRDefault="0084187D">
          <w:pPr>
            <w:pStyle w:val="Encabezado"/>
            <w:tabs>
              <w:tab w:val="clear" w:pos="4252"/>
              <w:tab w:val="clear" w:pos="8504"/>
            </w:tabs>
            <w:rPr>
              <w:lang w:val="es-ES_tradnl"/>
            </w:rPr>
          </w:pPr>
          <w:r>
            <w:rPr>
              <w:rFonts w:ascii="Arial Narrow" w:hAnsi="Arial Narrow"/>
              <w:sz w:val="22"/>
            </w:rPr>
            <w:t>prensa@mincotur</w:t>
          </w:r>
          <w:r w:rsidR="00BA10A7">
            <w:rPr>
              <w:rFonts w:ascii="Arial Narrow" w:hAnsi="Arial Narrow"/>
              <w:sz w:val="22"/>
            </w:rPr>
            <w:t>.es</w:t>
          </w:r>
        </w:p>
        <w:p w:rsidR="00BA10A7" w:rsidRDefault="00BA10A7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A10A7" w:rsidRDefault="00BA10A7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BA10A7" w:rsidRDefault="00BA10A7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PSO DE LA CASTELLANA, 160</w:t>
          </w:r>
        </w:p>
        <w:p w:rsidR="00BA10A7" w:rsidRDefault="00BA10A7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BA10A7" w:rsidRDefault="00BA10A7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91 349 48 39 - 40</w:t>
          </w:r>
        </w:p>
        <w:p w:rsidR="00BA10A7" w:rsidRDefault="00BA10A7">
          <w:pPr>
            <w:spacing w:after="120"/>
            <w:ind w:left="74"/>
          </w:pPr>
          <w:r>
            <w:rPr>
              <w:rFonts w:ascii="Gill Sans MT" w:hAnsi="Gill Sans MT"/>
              <w:sz w:val="10"/>
            </w:rPr>
            <w:t>FAX: 91 349 45 48</w:t>
          </w:r>
        </w:p>
      </w:tc>
    </w:tr>
    <w:tr w:rsidR="00BA10A7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BA10A7" w:rsidRDefault="00BA10A7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3360BA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3360BA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BA10A7" w:rsidRDefault="004D4D67">
          <w:pPr>
            <w:jc w:val="cent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>www.mincotur</w:t>
          </w:r>
          <w:r w:rsidR="00BA10A7">
            <w:rPr>
              <w:rFonts w:ascii="Arial Narrow" w:hAnsi="Arial Narrow"/>
              <w:b/>
              <w:bCs/>
              <w:sz w:val="22"/>
            </w:rPr>
            <w:t>.gob.es</w:t>
          </w:r>
        </w:p>
      </w:tc>
      <w:tc>
        <w:tcPr>
          <w:tcW w:w="2126" w:type="dxa"/>
          <w:vMerge/>
          <w:tcBorders>
            <w:left w:val="single" w:sz="4" w:space="0" w:color="auto"/>
            <w:bottom w:val="nil"/>
            <w:right w:val="nil"/>
          </w:tcBorders>
        </w:tcPr>
        <w:p w:rsidR="00BA10A7" w:rsidRDefault="00BA10A7"/>
      </w:tc>
    </w:tr>
  </w:tbl>
  <w:p w:rsidR="00BA10A7" w:rsidRDefault="00BA10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45" w:rsidRDefault="00B10545">
      <w:r>
        <w:separator/>
      </w:r>
    </w:p>
  </w:footnote>
  <w:footnote w:type="continuationSeparator" w:id="0">
    <w:p w:rsidR="00B10545" w:rsidRDefault="00B1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A7" w:rsidRDefault="00BA10A7">
    <w:pPr>
      <w:rPr>
        <w:rFonts w:ascii="Gill Sans MT" w:hAnsi="Gill Sans MT"/>
        <w:sz w:val="16"/>
      </w:rPr>
    </w:pPr>
  </w:p>
  <w:p w:rsidR="00BA10A7" w:rsidRDefault="00BA10A7">
    <w:pPr>
      <w:rPr>
        <w:rFonts w:ascii="Gill Sans MT" w:hAnsi="Gill Sans MT"/>
        <w:sz w:val="16"/>
      </w:rPr>
    </w:pPr>
  </w:p>
  <w:p w:rsidR="00BA10A7" w:rsidRDefault="00BA10A7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726"/>
      <w:gridCol w:w="2338"/>
      <w:gridCol w:w="993"/>
    </w:tblGrid>
    <w:tr w:rsidR="00BA10A7">
      <w:trPr>
        <w:gridAfter w:val="1"/>
        <w:wAfter w:w="993" w:type="dxa"/>
        <w:cantSplit/>
        <w:trHeight w:val="857"/>
      </w:trPr>
      <w:tc>
        <w:tcPr>
          <w:tcW w:w="1346" w:type="dxa"/>
          <w:vMerge w:val="restart"/>
        </w:tcPr>
        <w:p w:rsidR="00BA10A7" w:rsidRDefault="00D46F9F">
          <w:pPr>
            <w:pStyle w:val="Encabezado"/>
            <w:tabs>
              <w:tab w:val="clear" w:pos="4252"/>
              <w:tab w:val="clear" w:pos="8504"/>
            </w:tabs>
          </w:pPr>
          <w:r>
            <w:rPr>
              <w:noProof/>
            </w:rPr>
            <w:drawing>
              <wp:inline distT="0" distB="0" distL="0" distR="0">
                <wp:extent cx="975360" cy="723900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6" w:type="dxa"/>
          <w:vMerge w:val="restart"/>
        </w:tcPr>
        <w:p w:rsidR="005E05FE" w:rsidRDefault="005E05FE" w:rsidP="005E05FE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5E05FE" w:rsidRDefault="005E05FE" w:rsidP="005E05F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INDUSTRIA, COMERCIO</w:t>
          </w:r>
        </w:p>
        <w:p w:rsidR="005E05FE" w:rsidRDefault="005E05FE" w:rsidP="005E05FE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Y TURISMO</w:t>
          </w:r>
        </w:p>
        <w:p w:rsidR="00BA10A7" w:rsidRDefault="00BA10A7" w:rsidP="00CC2D82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2338" w:type="dxa"/>
        </w:tcPr>
        <w:p w:rsidR="00BA10A7" w:rsidRDefault="005E1DB6">
          <w:pPr>
            <w:pStyle w:val="Encabezado"/>
            <w:tabs>
              <w:tab w:val="clear" w:pos="4252"/>
              <w:tab w:val="left" w:pos="6521"/>
            </w:tabs>
            <w:ind w:left="210" w:hanging="210"/>
          </w:pPr>
          <w:r>
            <w:rPr>
              <w:rFonts w:ascii="Gill Sans MT" w:hAnsi="Gill Sans MT"/>
              <w:noProof/>
              <w:sz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490855" cy="739775"/>
                <wp:effectExtent l="0" t="0" r="4445" b="3175"/>
                <wp:wrapNone/>
                <wp:docPr id="7" name="Imagen 7" descr="la 2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a 2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85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A10A7">
      <w:trPr>
        <w:cantSplit/>
        <w:trHeight w:val="40"/>
      </w:trPr>
      <w:tc>
        <w:tcPr>
          <w:tcW w:w="1346" w:type="dxa"/>
          <w:vMerge/>
        </w:tcPr>
        <w:p w:rsidR="00BA10A7" w:rsidRDefault="00BA10A7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726" w:type="dxa"/>
          <w:vMerge/>
        </w:tcPr>
        <w:p w:rsidR="00BA10A7" w:rsidRDefault="00BA10A7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331" w:type="dxa"/>
          <w:gridSpan w:val="2"/>
          <w:vAlign w:val="center"/>
        </w:tcPr>
        <w:p w:rsidR="00BA10A7" w:rsidRDefault="00BA10A7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BA10A7" w:rsidRDefault="00BA10A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BA10A7" w:rsidRDefault="00BA10A7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BA10A7" w:rsidRDefault="00D46F9F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E9867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dn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L86J2cS&#10;AgAAJwQAAA4AAAAAAAAAAAAAAAAALgIAAGRycy9lMm9Eb2MueG1sUEsBAi0AFAAGAAgAAAAhAN4x&#10;D4LbAAAACQEAAA8AAAAAAAAAAAAAAAAAbAQAAGRycy9kb3ducmV2LnhtbFBLBQYAAAAABAAEAPMA&#10;AAB0BQAAAAA=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-360045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71C36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0.7pt" to="6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qcFQ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" o:allowincell="f">
              <w10:wrap anchory="page"/>
              <w10:anchorlock/>
            </v:line>
          </w:pict>
        </mc:Fallback>
      </mc:AlternateContent>
    </w:r>
  </w:p>
  <w:p w:rsidR="00BA10A7" w:rsidRDefault="00D46F9F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7223760</wp:posOffset>
              </wp:positionV>
              <wp:extent cx="274320" cy="0"/>
              <wp:effectExtent l="0" t="0" r="0" b="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0ABE4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86EgIAACc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A83DzoS&#10;AgAAJwQAAA4AAAAAAAAAAAAAAAAALgIAAGRycy9lMm9Eb2MueG1sUEsBAi0AFAAGAAgAAAAhAN4x&#10;D4LbAAAACQEAAA8AAAAAAAAAAAAAAAAAbAQAAGRycy9kb3ducmV2LnhtbFBLBQYAAAAABAAEAPMA&#10;AAB0BQAAAAA=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column">
                <wp:posOffset>-360045</wp:posOffset>
              </wp:positionH>
              <wp:positionV relativeFrom="page">
                <wp:posOffset>3564890</wp:posOffset>
              </wp:positionV>
              <wp:extent cx="436245" cy="127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A2C8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0.7pt" to="6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sFw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" o:allowincell="f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584"/>
    <w:multiLevelType w:val="hybridMultilevel"/>
    <w:tmpl w:val="17A68B34"/>
    <w:lvl w:ilvl="0" w:tplc="EF02D098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" w15:restartNumberingAfterBreak="0">
    <w:nsid w:val="1C884FF6"/>
    <w:multiLevelType w:val="hybridMultilevel"/>
    <w:tmpl w:val="18D86488"/>
    <w:lvl w:ilvl="0" w:tplc="FFFFFFFF">
      <w:start w:val="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B244CDB"/>
    <w:multiLevelType w:val="hybridMultilevel"/>
    <w:tmpl w:val="12360526"/>
    <w:lvl w:ilvl="0" w:tplc="0C0A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4" w15:restartNumberingAfterBreak="0">
    <w:nsid w:val="2D8C0F5F"/>
    <w:multiLevelType w:val="hybridMultilevel"/>
    <w:tmpl w:val="D37A6D04"/>
    <w:lvl w:ilvl="0" w:tplc="E6A85524">
      <w:start w:val="14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35FB1FBA"/>
    <w:multiLevelType w:val="hybridMultilevel"/>
    <w:tmpl w:val="A164E9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7405ED"/>
    <w:multiLevelType w:val="hybridMultilevel"/>
    <w:tmpl w:val="00C0019C"/>
    <w:lvl w:ilvl="0" w:tplc="BB52C534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8" w15:restartNumberingAfterBreak="0">
    <w:nsid w:val="624826CB"/>
    <w:multiLevelType w:val="hybridMultilevel"/>
    <w:tmpl w:val="4DCE36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22872"/>
    <w:multiLevelType w:val="hybridMultilevel"/>
    <w:tmpl w:val="5B02EDEE"/>
    <w:lvl w:ilvl="0" w:tplc="7E4A7922">
      <w:start w:val="30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7D3E0D15"/>
    <w:multiLevelType w:val="hybridMultilevel"/>
    <w:tmpl w:val="312814E4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4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8A"/>
    <w:rsid w:val="00006473"/>
    <w:rsid w:val="00012521"/>
    <w:rsid w:val="00020567"/>
    <w:rsid w:val="00022585"/>
    <w:rsid w:val="000260E6"/>
    <w:rsid w:val="00051635"/>
    <w:rsid w:val="00052AF7"/>
    <w:rsid w:val="00054879"/>
    <w:rsid w:val="00070238"/>
    <w:rsid w:val="000803D1"/>
    <w:rsid w:val="00080AE1"/>
    <w:rsid w:val="00093897"/>
    <w:rsid w:val="000A266C"/>
    <w:rsid w:val="000A7DC3"/>
    <w:rsid w:val="000B5B4C"/>
    <w:rsid w:val="000D3A08"/>
    <w:rsid w:val="00103485"/>
    <w:rsid w:val="00123191"/>
    <w:rsid w:val="0012498E"/>
    <w:rsid w:val="00130690"/>
    <w:rsid w:val="001348EC"/>
    <w:rsid w:val="001605E0"/>
    <w:rsid w:val="0016313C"/>
    <w:rsid w:val="00172AF8"/>
    <w:rsid w:val="0017335D"/>
    <w:rsid w:val="00173A27"/>
    <w:rsid w:val="001752E8"/>
    <w:rsid w:val="00195EB0"/>
    <w:rsid w:val="001B596A"/>
    <w:rsid w:val="001D0EAA"/>
    <w:rsid w:val="001E0E15"/>
    <w:rsid w:val="001E140E"/>
    <w:rsid w:val="00207092"/>
    <w:rsid w:val="0021161F"/>
    <w:rsid w:val="00213EAA"/>
    <w:rsid w:val="00221E01"/>
    <w:rsid w:val="0022537E"/>
    <w:rsid w:val="00230666"/>
    <w:rsid w:val="0023732F"/>
    <w:rsid w:val="0024133D"/>
    <w:rsid w:val="00244EAB"/>
    <w:rsid w:val="00256C7D"/>
    <w:rsid w:val="00263009"/>
    <w:rsid w:val="00263C05"/>
    <w:rsid w:val="0027585F"/>
    <w:rsid w:val="00276E27"/>
    <w:rsid w:val="002808CF"/>
    <w:rsid w:val="002838C7"/>
    <w:rsid w:val="00292063"/>
    <w:rsid w:val="002A0DFA"/>
    <w:rsid w:val="002A167A"/>
    <w:rsid w:val="002A2419"/>
    <w:rsid w:val="002A635A"/>
    <w:rsid w:val="002B02D7"/>
    <w:rsid w:val="002C32BB"/>
    <w:rsid w:val="002D6670"/>
    <w:rsid w:val="00300872"/>
    <w:rsid w:val="003202E3"/>
    <w:rsid w:val="00320B44"/>
    <w:rsid w:val="00327B9B"/>
    <w:rsid w:val="003351D6"/>
    <w:rsid w:val="003360BA"/>
    <w:rsid w:val="00352B78"/>
    <w:rsid w:val="003577D5"/>
    <w:rsid w:val="00363C60"/>
    <w:rsid w:val="00390FB3"/>
    <w:rsid w:val="00391CEC"/>
    <w:rsid w:val="00392625"/>
    <w:rsid w:val="003928B4"/>
    <w:rsid w:val="003A4548"/>
    <w:rsid w:val="003B2A15"/>
    <w:rsid w:val="003B5448"/>
    <w:rsid w:val="003C0E75"/>
    <w:rsid w:val="003C5147"/>
    <w:rsid w:val="003D0C96"/>
    <w:rsid w:val="003D1308"/>
    <w:rsid w:val="003E0A8A"/>
    <w:rsid w:val="003E3B7C"/>
    <w:rsid w:val="00410126"/>
    <w:rsid w:val="00416BC7"/>
    <w:rsid w:val="00416D16"/>
    <w:rsid w:val="00422A7C"/>
    <w:rsid w:val="00432E2D"/>
    <w:rsid w:val="00435195"/>
    <w:rsid w:val="004450BF"/>
    <w:rsid w:val="00447C04"/>
    <w:rsid w:val="00455FBC"/>
    <w:rsid w:val="00456808"/>
    <w:rsid w:val="004610BA"/>
    <w:rsid w:val="004803DD"/>
    <w:rsid w:val="00481937"/>
    <w:rsid w:val="004821C0"/>
    <w:rsid w:val="00485137"/>
    <w:rsid w:val="00494DF7"/>
    <w:rsid w:val="004C3AEB"/>
    <w:rsid w:val="004C6783"/>
    <w:rsid w:val="004D4D67"/>
    <w:rsid w:val="004E6FC0"/>
    <w:rsid w:val="005033BE"/>
    <w:rsid w:val="005104E5"/>
    <w:rsid w:val="00511F40"/>
    <w:rsid w:val="0053153F"/>
    <w:rsid w:val="00532015"/>
    <w:rsid w:val="005400FA"/>
    <w:rsid w:val="005456C9"/>
    <w:rsid w:val="00547A15"/>
    <w:rsid w:val="00562739"/>
    <w:rsid w:val="005672E6"/>
    <w:rsid w:val="005754C7"/>
    <w:rsid w:val="0058579D"/>
    <w:rsid w:val="00591F32"/>
    <w:rsid w:val="00592113"/>
    <w:rsid w:val="005A121A"/>
    <w:rsid w:val="005A1FAF"/>
    <w:rsid w:val="005A2266"/>
    <w:rsid w:val="005A297B"/>
    <w:rsid w:val="005E05FE"/>
    <w:rsid w:val="005E10D3"/>
    <w:rsid w:val="005E1DB6"/>
    <w:rsid w:val="005E5DBA"/>
    <w:rsid w:val="005F33C4"/>
    <w:rsid w:val="005F5EE4"/>
    <w:rsid w:val="005F6DED"/>
    <w:rsid w:val="00600074"/>
    <w:rsid w:val="00633C63"/>
    <w:rsid w:val="00647D82"/>
    <w:rsid w:val="00650016"/>
    <w:rsid w:val="006539BE"/>
    <w:rsid w:val="00662DD9"/>
    <w:rsid w:val="0066322B"/>
    <w:rsid w:val="00667F6E"/>
    <w:rsid w:val="006816D4"/>
    <w:rsid w:val="00681928"/>
    <w:rsid w:val="00681A3A"/>
    <w:rsid w:val="0068606B"/>
    <w:rsid w:val="006A6165"/>
    <w:rsid w:val="006A67D4"/>
    <w:rsid w:val="006B1A66"/>
    <w:rsid w:val="006C1524"/>
    <w:rsid w:val="006D4620"/>
    <w:rsid w:val="006D508C"/>
    <w:rsid w:val="006D63BF"/>
    <w:rsid w:val="006E3AF9"/>
    <w:rsid w:val="006F42C6"/>
    <w:rsid w:val="00705480"/>
    <w:rsid w:val="00724C52"/>
    <w:rsid w:val="00725E84"/>
    <w:rsid w:val="0073134F"/>
    <w:rsid w:val="007616AB"/>
    <w:rsid w:val="007639D1"/>
    <w:rsid w:val="00765392"/>
    <w:rsid w:val="00771E18"/>
    <w:rsid w:val="00775A2B"/>
    <w:rsid w:val="00793F77"/>
    <w:rsid w:val="007A0A04"/>
    <w:rsid w:val="007C4D4B"/>
    <w:rsid w:val="007C743E"/>
    <w:rsid w:val="007C7CA7"/>
    <w:rsid w:val="007D24DC"/>
    <w:rsid w:val="007E1BCE"/>
    <w:rsid w:val="007E537D"/>
    <w:rsid w:val="007F1E5B"/>
    <w:rsid w:val="007F4960"/>
    <w:rsid w:val="007F6D0A"/>
    <w:rsid w:val="00802D56"/>
    <w:rsid w:val="00804C97"/>
    <w:rsid w:val="00806E15"/>
    <w:rsid w:val="0081234D"/>
    <w:rsid w:val="00816665"/>
    <w:rsid w:val="00823F42"/>
    <w:rsid w:val="00833D34"/>
    <w:rsid w:val="0083478C"/>
    <w:rsid w:val="00834A27"/>
    <w:rsid w:val="0084187D"/>
    <w:rsid w:val="008435CA"/>
    <w:rsid w:val="00851BA9"/>
    <w:rsid w:val="0085206E"/>
    <w:rsid w:val="0085305C"/>
    <w:rsid w:val="00853512"/>
    <w:rsid w:val="008977FE"/>
    <w:rsid w:val="008A43B3"/>
    <w:rsid w:val="008B29C7"/>
    <w:rsid w:val="008E1E99"/>
    <w:rsid w:val="008E397A"/>
    <w:rsid w:val="008E6AE1"/>
    <w:rsid w:val="008F083E"/>
    <w:rsid w:val="008F430B"/>
    <w:rsid w:val="00900C29"/>
    <w:rsid w:val="0090260F"/>
    <w:rsid w:val="009128A5"/>
    <w:rsid w:val="00924642"/>
    <w:rsid w:val="00932CD7"/>
    <w:rsid w:val="00947ED8"/>
    <w:rsid w:val="009619C9"/>
    <w:rsid w:val="00972D94"/>
    <w:rsid w:val="0098143E"/>
    <w:rsid w:val="00984F99"/>
    <w:rsid w:val="00987426"/>
    <w:rsid w:val="0099089D"/>
    <w:rsid w:val="00995AF4"/>
    <w:rsid w:val="009A50E7"/>
    <w:rsid w:val="009C2732"/>
    <w:rsid w:val="009E3C1F"/>
    <w:rsid w:val="009E7D91"/>
    <w:rsid w:val="009F1757"/>
    <w:rsid w:val="009F58CF"/>
    <w:rsid w:val="009F6225"/>
    <w:rsid w:val="00A137AA"/>
    <w:rsid w:val="00A209F0"/>
    <w:rsid w:val="00A24A3F"/>
    <w:rsid w:val="00A35BB9"/>
    <w:rsid w:val="00A37F6C"/>
    <w:rsid w:val="00A400A3"/>
    <w:rsid w:val="00A511B9"/>
    <w:rsid w:val="00A55B1A"/>
    <w:rsid w:val="00A56595"/>
    <w:rsid w:val="00A663C2"/>
    <w:rsid w:val="00A71981"/>
    <w:rsid w:val="00A76A7E"/>
    <w:rsid w:val="00AA24C8"/>
    <w:rsid w:val="00AA674F"/>
    <w:rsid w:val="00AC0528"/>
    <w:rsid w:val="00AC3F16"/>
    <w:rsid w:val="00AC45AE"/>
    <w:rsid w:val="00AE2D34"/>
    <w:rsid w:val="00AE4645"/>
    <w:rsid w:val="00B06229"/>
    <w:rsid w:val="00B10545"/>
    <w:rsid w:val="00B64FCA"/>
    <w:rsid w:val="00B6696D"/>
    <w:rsid w:val="00B94E6D"/>
    <w:rsid w:val="00BA02AB"/>
    <w:rsid w:val="00BA10A7"/>
    <w:rsid w:val="00BA7B99"/>
    <w:rsid w:val="00BB05F4"/>
    <w:rsid w:val="00BB313B"/>
    <w:rsid w:val="00BB373A"/>
    <w:rsid w:val="00BC2FC2"/>
    <w:rsid w:val="00BC4B62"/>
    <w:rsid w:val="00BC4B89"/>
    <w:rsid w:val="00BD0A15"/>
    <w:rsid w:val="00BD3316"/>
    <w:rsid w:val="00BD416A"/>
    <w:rsid w:val="00BE2FF8"/>
    <w:rsid w:val="00C0799A"/>
    <w:rsid w:val="00C07C96"/>
    <w:rsid w:val="00C1060D"/>
    <w:rsid w:val="00C1501E"/>
    <w:rsid w:val="00C200AC"/>
    <w:rsid w:val="00C367EB"/>
    <w:rsid w:val="00C50280"/>
    <w:rsid w:val="00C56C89"/>
    <w:rsid w:val="00C66678"/>
    <w:rsid w:val="00C722C9"/>
    <w:rsid w:val="00C8593A"/>
    <w:rsid w:val="00C9606E"/>
    <w:rsid w:val="00CB0196"/>
    <w:rsid w:val="00CC2D82"/>
    <w:rsid w:val="00CC4722"/>
    <w:rsid w:val="00CD560F"/>
    <w:rsid w:val="00CE41BB"/>
    <w:rsid w:val="00CF5046"/>
    <w:rsid w:val="00CF6BD5"/>
    <w:rsid w:val="00D02D3A"/>
    <w:rsid w:val="00D044C0"/>
    <w:rsid w:val="00D11D67"/>
    <w:rsid w:val="00D232B1"/>
    <w:rsid w:val="00D27141"/>
    <w:rsid w:val="00D37F39"/>
    <w:rsid w:val="00D4035A"/>
    <w:rsid w:val="00D467A1"/>
    <w:rsid w:val="00D46F9F"/>
    <w:rsid w:val="00D701B1"/>
    <w:rsid w:val="00D701F4"/>
    <w:rsid w:val="00D76B88"/>
    <w:rsid w:val="00D771DD"/>
    <w:rsid w:val="00D803DC"/>
    <w:rsid w:val="00DA7D5A"/>
    <w:rsid w:val="00DC00B6"/>
    <w:rsid w:val="00DC591E"/>
    <w:rsid w:val="00DD7305"/>
    <w:rsid w:val="00DE2ECE"/>
    <w:rsid w:val="00DE5CF9"/>
    <w:rsid w:val="00DF6958"/>
    <w:rsid w:val="00E044FF"/>
    <w:rsid w:val="00E43896"/>
    <w:rsid w:val="00E47A38"/>
    <w:rsid w:val="00E5168D"/>
    <w:rsid w:val="00E6532E"/>
    <w:rsid w:val="00E66350"/>
    <w:rsid w:val="00E741C1"/>
    <w:rsid w:val="00E9473A"/>
    <w:rsid w:val="00ED0946"/>
    <w:rsid w:val="00ED22C4"/>
    <w:rsid w:val="00ED2D98"/>
    <w:rsid w:val="00ED7A21"/>
    <w:rsid w:val="00EE151C"/>
    <w:rsid w:val="00F05E6B"/>
    <w:rsid w:val="00F0605E"/>
    <w:rsid w:val="00F15AA1"/>
    <w:rsid w:val="00F21267"/>
    <w:rsid w:val="00F31FCE"/>
    <w:rsid w:val="00F3243F"/>
    <w:rsid w:val="00F5237B"/>
    <w:rsid w:val="00F60073"/>
    <w:rsid w:val="00F744A5"/>
    <w:rsid w:val="00F85033"/>
    <w:rsid w:val="00F85815"/>
    <w:rsid w:val="00F91D92"/>
    <w:rsid w:val="00F948D3"/>
    <w:rsid w:val="00FA2E80"/>
    <w:rsid w:val="00FB27BB"/>
    <w:rsid w:val="00FC6720"/>
    <w:rsid w:val="00FD22D1"/>
    <w:rsid w:val="00FE7440"/>
    <w:rsid w:val="00FF3300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  <w14:docId w14:val="15A7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260E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pPr>
      <w:jc w:val="both"/>
    </w:pPr>
    <w:rPr>
      <w:b/>
    </w:rPr>
  </w:style>
  <w:style w:type="paragraph" w:customStyle="1" w:styleId="Negrita">
    <w:name w:val="Negrita"/>
    <w:basedOn w:val="Normal"/>
    <w:next w:val="Normal"/>
    <w:rPr>
      <w:b/>
      <w:color w:val="FF0000"/>
    </w:rPr>
  </w:style>
  <w:style w:type="paragraph" w:customStyle="1" w:styleId="UNO">
    <w:name w:val="UNO"/>
    <w:basedOn w:val="Normal"/>
    <w:next w:val="Normal"/>
    <w:autoRedefine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Rpido">
    <w:name w:val="Rápido _"/>
    <w:rPr>
      <w:snapToGrid w:val="0"/>
      <w:sz w:val="24"/>
      <w:lang w:val="es-ES_tradnl"/>
    </w:rPr>
  </w:style>
  <w:style w:type="paragraph" w:styleId="Sangradetextonormal">
    <w:name w:val="Body Text Indent"/>
    <w:basedOn w:val="Normal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Pr>
      <w:color w:val="FF0000"/>
      <w:sz w:val="20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7F1E5B"/>
    <w:rPr>
      <w:color w:val="0000FF"/>
      <w:u w:val="single"/>
    </w:rPr>
  </w:style>
  <w:style w:type="paragraph" w:styleId="Textoindependiente2">
    <w:name w:val="Body Text 2"/>
    <w:basedOn w:val="Normal"/>
    <w:rsid w:val="005672E6"/>
    <w:pPr>
      <w:spacing w:after="120" w:line="480" w:lineRule="auto"/>
    </w:pPr>
  </w:style>
  <w:style w:type="character" w:customStyle="1" w:styleId="Ttulo6Car">
    <w:name w:val="Título 6 Car"/>
    <w:link w:val="Ttulo6"/>
    <w:semiHidden/>
    <w:rsid w:val="000260E6"/>
    <w:rPr>
      <w:rFonts w:ascii="Calibri" w:eastAsia="Times New Roman" w:hAnsi="Calibri" w:cs="Times New Roman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7E537D"/>
    <w:pPr>
      <w:ind w:left="708"/>
    </w:pPr>
  </w:style>
  <w:style w:type="table" w:styleId="Tablaconcuadrcula">
    <w:name w:val="Table Grid"/>
    <w:basedOn w:val="Tablanormal"/>
    <w:rsid w:val="007E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2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/>
  <cp:keywords/>
  <dc:description/>
  <cp:lastModifiedBy/>
  <cp:revision>1</cp:revision>
  <cp:lastPrinted>2006-04-26T16:58:00Z</cp:lastPrinted>
  <dcterms:created xsi:type="dcterms:W3CDTF">2020-05-28T05:05:00Z</dcterms:created>
  <dcterms:modified xsi:type="dcterms:W3CDTF">2020-05-28T06:36:00Z</dcterms:modified>
</cp:coreProperties>
</file>